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E8AC5" w14:textId="77777777" w:rsidR="00F9369D" w:rsidRPr="009C7C39" w:rsidRDefault="00F9369D" w:rsidP="00F9369D">
      <w:pPr>
        <w:spacing w:after="0" w:line="240" w:lineRule="auto"/>
        <w:ind w:firstLine="375"/>
        <w:jc w:val="right"/>
        <w:rPr>
          <w:rFonts w:ascii="Sylfaen" w:eastAsia="Times New Roman" w:hAnsi="Sylfaen" w:cs="Times New Roman"/>
          <w:bCs/>
          <w:i/>
          <w:color w:val="000000"/>
          <w:sz w:val="16"/>
          <w:szCs w:val="16"/>
          <w:lang w:val="ru-RU" w:eastAsia="ru-RU"/>
        </w:rPr>
      </w:pPr>
    </w:p>
    <w:p w14:paraId="651E93D6" w14:textId="77777777" w:rsidR="00F9369D" w:rsidRPr="009C7C39" w:rsidRDefault="00F9369D" w:rsidP="00F9369D">
      <w:pPr>
        <w:spacing w:after="0" w:line="240" w:lineRule="auto"/>
        <w:jc w:val="right"/>
        <w:rPr>
          <w:rFonts w:ascii="Sylfaen" w:eastAsia="Times New Roman" w:hAnsi="Sylfaen" w:cs="Times New Roman"/>
          <w:lang w:eastAsia="ru-RU"/>
        </w:rPr>
      </w:pPr>
    </w:p>
    <w:p w14:paraId="611A64A3" w14:textId="77777777" w:rsidR="00F9369D" w:rsidRPr="009C7C39" w:rsidRDefault="00F9369D" w:rsidP="00F9369D">
      <w:pPr>
        <w:spacing w:after="0" w:line="240" w:lineRule="auto"/>
        <w:jc w:val="center"/>
        <w:rPr>
          <w:rFonts w:ascii="Sylfaen" w:eastAsia="Times New Roman" w:hAnsi="Sylfaen" w:cs="Sylfaen"/>
          <w:b/>
          <w:sz w:val="20"/>
          <w:szCs w:val="20"/>
          <w:lang w:val="af-ZA" w:eastAsia="ru-RU"/>
        </w:rPr>
      </w:pPr>
    </w:p>
    <w:p w14:paraId="4C93B0A2" w14:textId="77777777" w:rsidR="00F9369D" w:rsidRPr="009C7C39" w:rsidRDefault="00F9369D" w:rsidP="00F9369D">
      <w:pPr>
        <w:spacing w:after="0" w:line="240" w:lineRule="auto"/>
        <w:jc w:val="center"/>
        <w:rPr>
          <w:rFonts w:ascii="Sylfaen" w:eastAsia="Times New Roman" w:hAnsi="Sylfaen" w:cs="Sylfaen"/>
          <w:b/>
          <w:sz w:val="20"/>
          <w:szCs w:val="20"/>
          <w:lang w:val="af-ZA" w:eastAsia="ru-RU"/>
        </w:rPr>
      </w:pPr>
      <w:r w:rsidRPr="009C7C39">
        <w:rPr>
          <w:rFonts w:ascii="Sylfaen" w:eastAsia="Times New Roman" w:hAnsi="Sylfaen" w:cs="Sylfaen"/>
          <w:b/>
          <w:sz w:val="20"/>
          <w:szCs w:val="20"/>
          <w:lang w:val="af-ZA" w:eastAsia="ru-RU"/>
        </w:rPr>
        <w:t>ՀԱՅՏԱՐԱՐՈՒԹՅՈՒՆ</w:t>
      </w:r>
    </w:p>
    <w:p w14:paraId="58EC1483" w14:textId="77777777" w:rsidR="00F9369D" w:rsidRPr="009C7C39" w:rsidRDefault="00F9369D" w:rsidP="00F9369D">
      <w:pPr>
        <w:spacing w:after="240" w:line="360" w:lineRule="auto"/>
        <w:jc w:val="center"/>
        <w:rPr>
          <w:rFonts w:ascii="Sylfaen" w:eastAsia="Times New Roman" w:hAnsi="Sylfaen" w:cs="Sylfaen"/>
          <w:b/>
          <w:sz w:val="20"/>
          <w:szCs w:val="20"/>
          <w:lang w:val="af-ZA" w:eastAsia="ru-RU"/>
        </w:rPr>
      </w:pPr>
      <w:r w:rsidRPr="009C7C39">
        <w:rPr>
          <w:rFonts w:ascii="Sylfaen" w:eastAsia="Times New Roman" w:hAnsi="Sylfaen" w:cs="Sylfaen"/>
          <w:b/>
          <w:sz w:val="20"/>
          <w:szCs w:val="20"/>
          <w:lang w:val="af-ZA" w:eastAsia="ru-RU"/>
        </w:rPr>
        <w:t>կնքված պայմանագրի մասին</w:t>
      </w:r>
    </w:p>
    <w:p w14:paraId="73DBC160" w14:textId="77777777" w:rsidR="00F9369D" w:rsidRPr="009C7C39" w:rsidRDefault="00F9369D" w:rsidP="00F9369D">
      <w:pPr>
        <w:spacing w:after="240" w:line="360" w:lineRule="auto"/>
        <w:ind w:firstLine="709"/>
        <w:jc w:val="both"/>
        <w:rPr>
          <w:rFonts w:ascii="Sylfaen" w:eastAsia="Times New Roman" w:hAnsi="Sylfaen" w:cs="Sylfaen"/>
          <w:sz w:val="20"/>
          <w:szCs w:val="20"/>
          <w:lang w:val="af-ZA" w:eastAsia="ru-RU"/>
        </w:rPr>
      </w:pPr>
    </w:p>
    <w:p w14:paraId="50966D45" w14:textId="030C7AC0" w:rsidR="00F9369D" w:rsidRPr="009C7C39" w:rsidRDefault="00F9369D" w:rsidP="007B7E37">
      <w:pPr>
        <w:ind w:left="-142" w:firstLine="142"/>
        <w:jc w:val="both"/>
        <w:rPr>
          <w:rFonts w:ascii="Sylfaen" w:eastAsia="Times New Roman" w:hAnsi="Sylfaen" w:cs="Sylfaen"/>
          <w:sz w:val="20"/>
          <w:szCs w:val="20"/>
          <w:lang w:val="af-ZA" w:eastAsia="ru-RU"/>
        </w:rPr>
      </w:pPr>
      <w:r w:rsidRPr="009C7C39">
        <w:rPr>
          <w:rFonts w:ascii="Sylfaen" w:eastAsia="Times New Roman" w:hAnsi="Sylfaen" w:cs="Sylfaen"/>
          <w:sz w:val="20"/>
          <w:szCs w:val="20"/>
          <w:u w:val="single"/>
          <w:lang w:val="af-ZA" w:eastAsia="ru-RU"/>
        </w:rPr>
        <w:tab/>
      </w:r>
      <w:r w:rsidR="00A547B9" w:rsidRPr="009C7C39">
        <w:rPr>
          <w:rFonts w:ascii="Sylfaen" w:eastAsia="Times New Roman" w:hAnsi="Sylfaen" w:cs="Sylfaen"/>
          <w:sz w:val="20"/>
          <w:szCs w:val="20"/>
          <w:u w:val="single"/>
          <w:lang w:val="hy-AM" w:eastAsia="ru-RU"/>
        </w:rPr>
        <w:t xml:space="preserve">ՀՀ ԱՆ «Դատաբժշկական Գիտագործնական </w:t>
      </w:r>
      <w:r w:rsidR="00A547B9" w:rsidRPr="007B7E37">
        <w:rPr>
          <w:rFonts w:ascii="Sylfaen" w:eastAsia="Times New Roman" w:hAnsi="Sylfaen" w:cs="Sylfaen"/>
          <w:sz w:val="20"/>
          <w:szCs w:val="20"/>
          <w:lang w:val="af-ZA" w:eastAsia="ru-RU"/>
        </w:rPr>
        <w:t>Կենտրոն» ՊՈԱԿ-ը</w:t>
      </w:r>
      <w:r w:rsidRPr="009C7C39">
        <w:rPr>
          <w:rFonts w:ascii="Sylfaen" w:eastAsia="Times New Roman" w:hAnsi="Sylfaen" w:cs="Sylfaen"/>
          <w:sz w:val="20"/>
          <w:szCs w:val="20"/>
          <w:lang w:val="af-ZA" w:eastAsia="ru-RU"/>
        </w:rPr>
        <w:t xml:space="preserve"> ստորև ներկայացնում է իր կարիքների համար </w:t>
      </w:r>
      <w:r w:rsidR="002F308F">
        <w:rPr>
          <w:rFonts w:ascii="Sylfaen" w:eastAsia="Times New Roman" w:hAnsi="Sylfaen" w:cs="Sylfaen"/>
          <w:sz w:val="20"/>
          <w:szCs w:val="20"/>
          <w:lang w:val="hy-AM" w:eastAsia="ru-RU"/>
        </w:rPr>
        <w:t xml:space="preserve">բժշկական </w:t>
      </w:r>
      <w:r w:rsidR="002F308F" w:rsidRPr="00C61680">
        <w:rPr>
          <w:rFonts w:ascii="Sylfaen" w:eastAsia="Times New Roman" w:hAnsi="Sylfaen" w:cs="Sylfaen"/>
          <w:sz w:val="20"/>
          <w:szCs w:val="20"/>
          <w:lang w:val="hy-AM" w:eastAsia="ru-RU"/>
        </w:rPr>
        <w:t>նշանակության ապրանքների</w:t>
      </w:r>
      <w:r w:rsidR="004015A2" w:rsidRPr="00C61680">
        <w:rPr>
          <w:rFonts w:ascii="Sylfaen" w:eastAsia="Times New Roman" w:hAnsi="Sylfaen" w:cs="Sylfaen"/>
          <w:sz w:val="20"/>
          <w:szCs w:val="20"/>
          <w:lang w:val="hy-AM" w:eastAsia="ru-RU"/>
        </w:rPr>
        <w:t xml:space="preserve"> </w:t>
      </w:r>
      <w:r w:rsidRPr="00C61680">
        <w:rPr>
          <w:rFonts w:ascii="Sylfaen" w:eastAsia="Times New Roman" w:hAnsi="Sylfaen" w:cs="Sylfaen"/>
          <w:sz w:val="20"/>
          <w:szCs w:val="20"/>
          <w:lang w:val="af-ZA" w:eastAsia="ru-RU"/>
        </w:rPr>
        <w:t xml:space="preserve">ձեռքբերման նպատակով կազմակերպված </w:t>
      </w:r>
      <w:r w:rsidR="00837381" w:rsidRPr="00C61680">
        <w:rPr>
          <w:rFonts w:ascii="Sylfaen" w:eastAsia="Times New Roman" w:hAnsi="Sylfaen" w:cs="Sylfaen"/>
          <w:sz w:val="20"/>
          <w:szCs w:val="20"/>
          <w:lang w:val="hy-AM" w:eastAsia="ru-RU"/>
        </w:rPr>
        <w:t>ԳՀԱՊՁԲ-15/</w:t>
      </w:r>
      <w:r w:rsidR="004015A2" w:rsidRPr="00C61680">
        <w:rPr>
          <w:rFonts w:ascii="Sylfaen" w:eastAsia="Times New Roman" w:hAnsi="Sylfaen" w:cs="Sylfaen"/>
          <w:sz w:val="20"/>
          <w:szCs w:val="20"/>
          <w:lang w:val="hy-AM" w:eastAsia="ru-RU"/>
        </w:rPr>
        <w:t>15</w:t>
      </w:r>
      <w:r w:rsidR="00837381" w:rsidRPr="00C61680">
        <w:rPr>
          <w:rFonts w:ascii="Sylfaen" w:eastAsia="Times New Roman" w:hAnsi="Sylfaen" w:cs="Sylfaen"/>
          <w:sz w:val="20"/>
          <w:szCs w:val="20"/>
          <w:lang w:val="hy-AM" w:eastAsia="ru-RU"/>
        </w:rPr>
        <w:t>-20</w:t>
      </w:r>
      <w:r w:rsidR="002F308F" w:rsidRPr="00C61680">
        <w:rPr>
          <w:rFonts w:ascii="Sylfaen" w:eastAsia="Times New Roman" w:hAnsi="Sylfaen" w:cs="Sylfaen"/>
          <w:sz w:val="20"/>
          <w:szCs w:val="20"/>
          <w:lang w:val="hy-AM" w:eastAsia="ru-RU"/>
        </w:rPr>
        <w:t>20</w:t>
      </w:r>
      <w:r w:rsidR="00837381" w:rsidRPr="00C61680">
        <w:rPr>
          <w:rFonts w:ascii="Sylfaen" w:eastAsia="Times New Roman" w:hAnsi="Sylfaen" w:cs="Sylfaen"/>
          <w:sz w:val="20"/>
          <w:szCs w:val="20"/>
          <w:lang w:val="hy-AM" w:eastAsia="ru-RU"/>
        </w:rPr>
        <w:t>-</w:t>
      </w:r>
      <w:r w:rsidR="00B4764C">
        <w:rPr>
          <w:rFonts w:ascii="Sylfaen" w:eastAsia="Times New Roman" w:hAnsi="Sylfaen" w:cs="Sylfaen"/>
          <w:sz w:val="20"/>
          <w:szCs w:val="20"/>
          <w:lang w:val="hy-AM" w:eastAsia="ru-RU"/>
        </w:rPr>
        <w:t>8</w:t>
      </w:r>
      <w:r w:rsidR="007B7E37" w:rsidRPr="00C61680">
        <w:rPr>
          <w:rFonts w:ascii="Sylfaen" w:eastAsia="Times New Roman" w:hAnsi="Sylfaen" w:cs="Sylfaen"/>
          <w:sz w:val="20"/>
          <w:szCs w:val="20"/>
          <w:lang w:val="af-ZA" w:eastAsia="ru-RU"/>
        </w:rPr>
        <w:t>-ԴԲԳԳԿ</w:t>
      </w:r>
      <w:r w:rsidR="007B7E37" w:rsidRPr="00C61680">
        <w:rPr>
          <w:rFonts w:ascii="Sylfaen" w:eastAsia="Times New Roman" w:hAnsi="Sylfaen" w:cs="Sylfaen"/>
          <w:sz w:val="20"/>
          <w:szCs w:val="20"/>
          <w:lang w:val="hy-AM" w:eastAsia="ru-RU"/>
        </w:rPr>
        <w:t xml:space="preserve"> </w:t>
      </w:r>
      <w:r w:rsidRPr="00C61680">
        <w:rPr>
          <w:rFonts w:ascii="Sylfaen" w:eastAsia="Times New Roman" w:hAnsi="Sylfaen" w:cs="Sylfaen"/>
          <w:sz w:val="20"/>
          <w:szCs w:val="20"/>
          <w:lang w:val="af-ZA" w:eastAsia="ru-RU"/>
        </w:rPr>
        <w:t>ծածկագրով գնման ընթացակարգի</w:t>
      </w:r>
      <w:r w:rsidR="009C7C39" w:rsidRPr="00C61680">
        <w:rPr>
          <w:rFonts w:ascii="Sylfaen" w:eastAsia="Times New Roman" w:hAnsi="Sylfaen" w:cs="Sylfaen"/>
          <w:sz w:val="20"/>
          <w:szCs w:val="20"/>
          <w:lang w:val="af-ZA" w:eastAsia="ru-RU"/>
        </w:rPr>
        <w:t xml:space="preserve"> </w:t>
      </w:r>
      <w:r w:rsidRPr="00C61680">
        <w:rPr>
          <w:rFonts w:ascii="Sylfaen" w:eastAsia="Times New Roman" w:hAnsi="Sylfaen" w:cs="Sylfaen"/>
          <w:sz w:val="20"/>
          <w:szCs w:val="20"/>
          <w:lang w:val="af-ZA" w:eastAsia="ru-RU"/>
        </w:rPr>
        <w:t>արդյունքում 20</w:t>
      </w:r>
      <w:r w:rsidR="002F308F" w:rsidRPr="008F1FBA">
        <w:rPr>
          <w:rFonts w:ascii="Sylfaen" w:eastAsia="Times New Roman" w:hAnsi="Sylfaen" w:cs="Sylfaen"/>
          <w:sz w:val="20"/>
          <w:szCs w:val="20"/>
          <w:lang w:val="af-ZA" w:eastAsia="ru-RU"/>
        </w:rPr>
        <w:t>20</w:t>
      </w:r>
      <w:r w:rsidR="00A547B9" w:rsidRPr="00C61680">
        <w:rPr>
          <w:rFonts w:ascii="Sylfaen" w:eastAsia="Times New Roman" w:hAnsi="Sylfaen" w:cs="Sylfaen"/>
          <w:sz w:val="20"/>
          <w:szCs w:val="20"/>
          <w:lang w:val="af-ZA" w:eastAsia="ru-RU"/>
        </w:rPr>
        <w:t xml:space="preserve"> </w:t>
      </w:r>
      <w:r w:rsidRPr="008F1FBA">
        <w:rPr>
          <w:rFonts w:ascii="Sylfaen" w:eastAsia="Times New Roman" w:hAnsi="Sylfaen" w:cs="Sylfaen"/>
          <w:sz w:val="20"/>
          <w:szCs w:val="20"/>
          <w:lang w:val="af-ZA" w:eastAsia="ru-RU"/>
        </w:rPr>
        <w:t>թվականի</w:t>
      </w:r>
      <w:r w:rsidR="009C7C39" w:rsidRPr="008F1FBA">
        <w:rPr>
          <w:rFonts w:ascii="Sylfaen" w:eastAsia="Times New Roman" w:hAnsi="Sylfaen" w:cs="Sylfaen"/>
          <w:sz w:val="20"/>
          <w:szCs w:val="20"/>
          <w:lang w:val="af-ZA" w:eastAsia="ru-RU"/>
        </w:rPr>
        <w:t xml:space="preserve"> </w:t>
      </w:r>
      <w:r w:rsidR="00B4764C" w:rsidRPr="00B32759">
        <w:rPr>
          <w:rFonts w:ascii="Sylfaen" w:eastAsia="Times New Roman" w:hAnsi="Sylfaen" w:cs="Sylfaen"/>
          <w:sz w:val="20"/>
          <w:szCs w:val="20"/>
          <w:lang w:val="hy-AM" w:eastAsia="ru-RU"/>
        </w:rPr>
        <w:t>նոյեմբերի</w:t>
      </w:r>
      <w:r w:rsidR="00C61680" w:rsidRPr="00B32759">
        <w:rPr>
          <w:rFonts w:ascii="Sylfaen" w:eastAsia="Times New Roman" w:hAnsi="Sylfaen" w:cs="Sylfaen"/>
          <w:sz w:val="20"/>
          <w:szCs w:val="20"/>
          <w:lang w:val="af-ZA" w:eastAsia="ru-RU"/>
        </w:rPr>
        <w:t xml:space="preserve"> </w:t>
      </w:r>
      <w:r w:rsidR="00B32759" w:rsidRPr="00B32759">
        <w:rPr>
          <w:rFonts w:ascii="Sylfaen" w:eastAsia="Times New Roman" w:hAnsi="Sylfaen" w:cs="Sylfaen"/>
          <w:sz w:val="20"/>
          <w:szCs w:val="20"/>
          <w:lang w:val="af-ZA" w:eastAsia="ru-RU"/>
        </w:rPr>
        <w:t>6-</w:t>
      </w:r>
      <w:r w:rsidR="00B32759" w:rsidRPr="00B32759">
        <w:rPr>
          <w:rFonts w:ascii="Sylfaen" w:eastAsia="Times New Roman" w:hAnsi="Sylfaen" w:cs="Sylfaen"/>
          <w:sz w:val="20"/>
          <w:szCs w:val="20"/>
          <w:lang w:val="hy-AM" w:eastAsia="ru-RU"/>
        </w:rPr>
        <w:t xml:space="preserve">ին, 11-ին և </w:t>
      </w:r>
      <w:r w:rsidR="00647C6C" w:rsidRPr="00B32759">
        <w:rPr>
          <w:rFonts w:ascii="Sylfaen" w:eastAsia="Times New Roman" w:hAnsi="Sylfaen" w:cs="Sylfaen"/>
          <w:sz w:val="20"/>
          <w:szCs w:val="20"/>
          <w:lang w:val="hy-AM" w:eastAsia="ru-RU"/>
        </w:rPr>
        <w:t>12</w:t>
      </w:r>
      <w:r w:rsidRPr="00B32759">
        <w:rPr>
          <w:rFonts w:ascii="Sylfaen" w:eastAsia="Times New Roman" w:hAnsi="Sylfaen" w:cs="Sylfaen"/>
          <w:sz w:val="20"/>
          <w:szCs w:val="20"/>
          <w:lang w:val="af-ZA" w:eastAsia="ru-RU"/>
        </w:rPr>
        <w:t>-ին</w:t>
      </w:r>
      <w:r w:rsidRPr="00C61680">
        <w:rPr>
          <w:rFonts w:ascii="Sylfaen" w:eastAsia="Times New Roman" w:hAnsi="Sylfaen" w:cs="Sylfaen"/>
          <w:sz w:val="20"/>
          <w:szCs w:val="20"/>
          <w:lang w:val="af-ZA" w:eastAsia="ru-RU"/>
        </w:rPr>
        <w:t xml:space="preserve"> կնքված պայմանագր</w:t>
      </w:r>
      <w:r w:rsidR="00647C6C">
        <w:rPr>
          <w:rFonts w:ascii="Sylfaen" w:eastAsia="Times New Roman" w:hAnsi="Sylfaen" w:cs="Sylfaen"/>
          <w:sz w:val="20"/>
          <w:szCs w:val="20"/>
          <w:lang w:val="hy-AM" w:eastAsia="ru-RU"/>
        </w:rPr>
        <w:t>երի</w:t>
      </w:r>
      <w:r w:rsidRPr="00C61680">
        <w:rPr>
          <w:rFonts w:ascii="Sylfaen" w:eastAsia="Times New Roman" w:hAnsi="Sylfaen" w:cs="Sylfaen"/>
          <w:sz w:val="20"/>
          <w:szCs w:val="20"/>
          <w:lang w:val="af-ZA" w:eastAsia="ru-RU"/>
        </w:rPr>
        <w:t xml:space="preserve"> մասին տեղեկատվությունը`</w:t>
      </w:r>
    </w:p>
    <w:p w14:paraId="35EAD166" w14:textId="77777777" w:rsidR="00F9369D" w:rsidRPr="009C7C39" w:rsidRDefault="00F9369D" w:rsidP="00F9369D">
      <w:pPr>
        <w:spacing w:after="0" w:line="360" w:lineRule="auto"/>
        <w:jc w:val="both"/>
        <w:rPr>
          <w:rFonts w:ascii="Sylfaen" w:eastAsia="Times New Roman" w:hAnsi="Sylfaen" w:cs="Sylfaen"/>
          <w:sz w:val="20"/>
          <w:szCs w:val="20"/>
          <w:lang w:val="af-ZA" w:eastAsia="ru-RU"/>
        </w:rPr>
      </w:pPr>
    </w:p>
    <w:tbl>
      <w:tblPr>
        <w:tblW w:w="10980" w:type="dxa"/>
        <w:tblInd w:w="-1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18"/>
        <w:gridCol w:w="172"/>
        <w:gridCol w:w="315"/>
        <w:gridCol w:w="90"/>
        <w:gridCol w:w="824"/>
        <w:gridCol w:w="20"/>
        <w:gridCol w:w="148"/>
        <w:gridCol w:w="27"/>
        <w:gridCol w:w="144"/>
        <w:gridCol w:w="553"/>
        <w:gridCol w:w="12"/>
        <w:gridCol w:w="180"/>
        <w:gridCol w:w="634"/>
        <w:gridCol w:w="161"/>
        <w:gridCol w:w="49"/>
        <w:gridCol w:w="376"/>
        <w:gridCol w:w="43"/>
        <w:gridCol w:w="182"/>
        <w:gridCol w:w="10"/>
        <w:gridCol w:w="102"/>
        <w:gridCol w:w="761"/>
        <w:gridCol w:w="36"/>
        <w:gridCol w:w="361"/>
        <w:gridCol w:w="16"/>
        <w:gridCol w:w="342"/>
        <w:gridCol w:w="104"/>
        <w:gridCol w:w="277"/>
        <w:gridCol w:w="187"/>
        <w:gridCol w:w="152"/>
        <w:gridCol w:w="265"/>
        <w:gridCol w:w="199"/>
        <w:gridCol w:w="270"/>
        <w:gridCol w:w="39"/>
        <w:gridCol w:w="311"/>
        <w:gridCol w:w="386"/>
        <w:gridCol w:w="142"/>
        <w:gridCol w:w="31"/>
        <w:gridCol w:w="186"/>
        <w:gridCol w:w="35"/>
        <w:gridCol w:w="210"/>
        <w:gridCol w:w="117"/>
        <w:gridCol w:w="613"/>
        <w:gridCol w:w="141"/>
        <w:gridCol w:w="146"/>
        <w:gridCol w:w="793"/>
      </w:tblGrid>
      <w:tr w:rsidR="00F9369D" w:rsidRPr="00E54DC5" w14:paraId="6587C168" w14:textId="77777777" w:rsidTr="008F1FBA">
        <w:trPr>
          <w:trHeight w:val="146"/>
        </w:trPr>
        <w:tc>
          <w:tcPr>
            <w:tcW w:w="990" w:type="dxa"/>
            <w:gridSpan w:val="2"/>
            <w:tcBorders>
              <w:bottom w:val="single" w:sz="4" w:space="0" w:color="auto"/>
            </w:tcBorders>
            <w:shd w:val="clear" w:color="auto" w:fill="auto"/>
            <w:vAlign w:val="center"/>
          </w:tcPr>
          <w:p w14:paraId="0C700E06" w14:textId="77777777" w:rsidR="00F9369D" w:rsidRPr="00E54DC5" w:rsidRDefault="00F9369D" w:rsidP="00F9369D">
            <w:pPr>
              <w:widowControl w:val="0"/>
              <w:spacing w:after="0" w:line="240" w:lineRule="auto"/>
              <w:jc w:val="center"/>
              <w:rPr>
                <w:rFonts w:ascii="Sylfaen" w:eastAsia="Times New Roman" w:hAnsi="Sylfaen" w:cs="Sylfaen"/>
                <w:b/>
                <w:sz w:val="14"/>
                <w:szCs w:val="14"/>
                <w:lang w:val="af-ZA" w:eastAsia="ru-RU"/>
              </w:rPr>
            </w:pPr>
          </w:p>
        </w:tc>
        <w:tc>
          <w:tcPr>
            <w:tcW w:w="9990" w:type="dxa"/>
            <w:gridSpan w:val="43"/>
            <w:tcBorders>
              <w:bottom w:val="single" w:sz="4" w:space="0" w:color="auto"/>
            </w:tcBorders>
            <w:shd w:val="clear" w:color="auto" w:fill="auto"/>
            <w:vAlign w:val="center"/>
          </w:tcPr>
          <w:p w14:paraId="41D6B919" w14:textId="77777777" w:rsidR="00F9369D" w:rsidRPr="00E54DC5" w:rsidRDefault="00F9369D" w:rsidP="00F9369D">
            <w:pPr>
              <w:widowControl w:val="0"/>
              <w:spacing w:after="0" w:line="240" w:lineRule="auto"/>
              <w:jc w:val="center"/>
              <w:rPr>
                <w:rFonts w:ascii="Sylfaen" w:eastAsia="Times New Roman" w:hAnsi="Sylfaen" w:cs="Sylfaen"/>
                <w:b/>
                <w:sz w:val="14"/>
                <w:szCs w:val="14"/>
                <w:lang w:val="af-ZA" w:eastAsia="ru-RU"/>
              </w:rPr>
            </w:pPr>
            <w:r w:rsidRPr="00E54DC5">
              <w:rPr>
                <w:rFonts w:ascii="Sylfaen" w:eastAsia="Times New Roman" w:hAnsi="Sylfaen" w:cs="Times New Roman"/>
                <w:b/>
                <w:bCs/>
                <w:sz w:val="14"/>
                <w:szCs w:val="14"/>
                <w:lang w:eastAsia="ru-RU"/>
              </w:rPr>
              <w:t>Գ</w:t>
            </w:r>
            <w:r w:rsidRPr="00E54DC5">
              <w:rPr>
                <w:rFonts w:ascii="Sylfaen" w:eastAsia="Times New Roman" w:hAnsi="Sylfaen" w:cs="Times New Roman"/>
                <w:b/>
                <w:bCs/>
                <w:sz w:val="14"/>
                <w:szCs w:val="14"/>
                <w:lang w:val="hy-AM" w:eastAsia="ru-RU"/>
              </w:rPr>
              <w:t xml:space="preserve">նման </w:t>
            </w:r>
            <w:proofErr w:type="spellStart"/>
            <w:r w:rsidRPr="00E54DC5">
              <w:rPr>
                <w:rFonts w:ascii="Sylfaen" w:eastAsia="Times New Roman" w:hAnsi="Sylfaen" w:cs="Times New Roman"/>
                <w:b/>
                <w:bCs/>
                <w:sz w:val="14"/>
                <w:szCs w:val="14"/>
                <w:lang w:eastAsia="ru-RU"/>
              </w:rPr>
              <w:t>առարկայի</w:t>
            </w:r>
            <w:proofErr w:type="spellEnd"/>
          </w:p>
        </w:tc>
      </w:tr>
      <w:tr w:rsidR="00F9369D" w:rsidRPr="00E54DC5" w14:paraId="24A47D9C" w14:textId="77777777" w:rsidTr="008F1FBA">
        <w:trPr>
          <w:trHeight w:val="110"/>
        </w:trPr>
        <w:tc>
          <w:tcPr>
            <w:tcW w:w="9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139E01" w14:textId="77777777" w:rsidR="00F9369D" w:rsidRPr="00E54DC5" w:rsidRDefault="00F9369D" w:rsidP="00F9369D">
            <w:pPr>
              <w:tabs>
                <w:tab w:val="left" w:pos="1248"/>
              </w:tabs>
              <w:spacing w:after="0" w:line="240" w:lineRule="auto"/>
              <w:jc w:val="center"/>
              <w:rPr>
                <w:rFonts w:ascii="Sylfaen" w:eastAsia="Times New Roman" w:hAnsi="Sylfaen" w:cs="Times New Roman"/>
                <w:b/>
                <w:bCs/>
                <w:sz w:val="14"/>
                <w:szCs w:val="14"/>
                <w:lang w:eastAsia="ru-RU"/>
              </w:rPr>
            </w:pPr>
            <w:proofErr w:type="spellStart"/>
            <w:r w:rsidRPr="00E54DC5">
              <w:rPr>
                <w:rFonts w:ascii="Sylfaen" w:eastAsia="Times New Roman" w:hAnsi="Sylfaen" w:cs="Times New Roman"/>
                <w:b/>
                <w:bCs/>
                <w:sz w:val="14"/>
                <w:szCs w:val="14"/>
                <w:lang w:eastAsia="ru-RU"/>
              </w:rPr>
              <w:t>չափա-բաժնիհամարը</w:t>
            </w:r>
            <w:proofErr w:type="spellEnd"/>
          </w:p>
        </w:tc>
        <w:tc>
          <w:tcPr>
            <w:tcW w:w="1424"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A1636F"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proofErr w:type="spellStart"/>
            <w:r w:rsidRPr="00E54DC5">
              <w:rPr>
                <w:rFonts w:ascii="Sylfaen" w:eastAsia="Times New Roman" w:hAnsi="Sylfaen" w:cs="Sylfaen"/>
                <w:b/>
                <w:sz w:val="14"/>
                <w:szCs w:val="14"/>
                <w:lang w:eastAsia="ru-RU"/>
              </w:rPr>
              <w:t>անվանումը</w:t>
            </w:r>
            <w:proofErr w:type="spellEnd"/>
          </w:p>
        </w:tc>
        <w:tc>
          <w:tcPr>
            <w:tcW w:w="6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704F5A"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proofErr w:type="spellStart"/>
            <w:r w:rsidRPr="00E54DC5">
              <w:rPr>
                <w:rFonts w:ascii="Sylfaen" w:eastAsia="Times New Roman" w:hAnsi="Sylfaen" w:cs="Sylfaen"/>
                <w:b/>
                <w:sz w:val="14"/>
                <w:szCs w:val="14"/>
                <w:lang w:eastAsia="ru-RU"/>
              </w:rPr>
              <w:t>չափ-մանմիա-վորը</w:t>
            </w:r>
            <w:proofErr w:type="spellEnd"/>
          </w:p>
        </w:tc>
        <w:tc>
          <w:tcPr>
            <w:tcW w:w="163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8A0E1C0"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proofErr w:type="spellStart"/>
            <w:r w:rsidRPr="00E54DC5">
              <w:rPr>
                <w:rFonts w:ascii="Sylfaen" w:eastAsia="Times New Roman" w:hAnsi="Sylfaen" w:cs="Sylfaen"/>
                <w:b/>
                <w:sz w:val="14"/>
                <w:szCs w:val="14"/>
                <w:lang w:eastAsia="ru-RU"/>
              </w:rPr>
              <w:t>քանակը</w:t>
            </w:r>
            <w:proofErr w:type="spellEnd"/>
            <w:r w:rsidRPr="00E54DC5">
              <w:rPr>
                <w:rFonts w:ascii="Sylfaen" w:eastAsia="Times New Roman" w:hAnsi="Sylfaen" w:cs="Sylfaen"/>
                <w:b/>
                <w:sz w:val="14"/>
                <w:szCs w:val="14"/>
                <w:vertAlign w:val="superscript"/>
                <w:lang w:eastAsia="ru-RU"/>
              </w:rPr>
              <w:footnoteReference w:id="1"/>
            </w:r>
          </w:p>
        </w:tc>
        <w:tc>
          <w:tcPr>
            <w:tcW w:w="2613"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01431D"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proofErr w:type="spellStart"/>
            <w:r w:rsidRPr="00E54DC5">
              <w:rPr>
                <w:rFonts w:ascii="Sylfaen" w:eastAsia="Times New Roman" w:hAnsi="Sylfaen" w:cs="Sylfaen"/>
                <w:b/>
                <w:sz w:val="14"/>
                <w:szCs w:val="14"/>
                <w:lang w:eastAsia="ru-RU"/>
              </w:rPr>
              <w:t>նախահաշվայինգինը</w:t>
            </w:r>
            <w:proofErr w:type="spellEnd"/>
          </w:p>
        </w:tc>
        <w:tc>
          <w:tcPr>
            <w:tcW w:w="1809"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788A80" w14:textId="77777777" w:rsidR="00F9369D" w:rsidRPr="00E54DC5" w:rsidRDefault="00F9369D" w:rsidP="00F9369D">
            <w:pPr>
              <w:tabs>
                <w:tab w:val="left" w:pos="1248"/>
              </w:tabs>
              <w:spacing w:after="0" w:line="240" w:lineRule="auto"/>
              <w:jc w:val="center"/>
              <w:rPr>
                <w:rFonts w:ascii="Sylfaen" w:eastAsia="Times New Roman" w:hAnsi="Sylfaen" w:cs="Sylfaen"/>
                <w:b/>
                <w:sz w:val="14"/>
                <w:szCs w:val="14"/>
                <w:lang w:eastAsia="ru-RU"/>
              </w:rPr>
            </w:pPr>
            <w:proofErr w:type="spellStart"/>
            <w:r w:rsidRPr="00E54DC5">
              <w:rPr>
                <w:rFonts w:ascii="Sylfaen" w:eastAsia="Times New Roman" w:hAnsi="Sylfaen" w:cs="Sylfaen"/>
                <w:b/>
                <w:sz w:val="14"/>
                <w:szCs w:val="14"/>
                <w:lang w:eastAsia="ru-RU"/>
              </w:rPr>
              <w:t>համառոտնկարագրությունը</w:t>
            </w:r>
            <w:proofErr w:type="spellEnd"/>
            <w:r w:rsidRPr="00E54DC5">
              <w:rPr>
                <w:rFonts w:ascii="Sylfaen" w:eastAsia="Times New Roman" w:hAnsi="Sylfaen" w:cs="Sylfaen"/>
                <w:b/>
                <w:sz w:val="14"/>
                <w:szCs w:val="14"/>
                <w:lang w:eastAsia="ru-RU"/>
              </w:rPr>
              <w:t xml:space="preserve"> (</w:t>
            </w:r>
            <w:proofErr w:type="spellStart"/>
            <w:r w:rsidRPr="00E54DC5">
              <w:rPr>
                <w:rFonts w:ascii="Sylfaen" w:eastAsia="Times New Roman" w:hAnsi="Sylfaen" w:cs="Sylfaen"/>
                <w:b/>
                <w:sz w:val="14"/>
                <w:szCs w:val="14"/>
                <w:lang w:eastAsia="ru-RU"/>
              </w:rPr>
              <w:t>տեխնիկականբնութագիր</w:t>
            </w:r>
            <w:proofErr w:type="spellEnd"/>
            <w:r w:rsidRPr="00E54DC5">
              <w:rPr>
                <w:rFonts w:ascii="Sylfaen" w:eastAsia="Times New Roman" w:hAnsi="Sylfaen" w:cs="Sylfaen"/>
                <w:b/>
                <w:sz w:val="14"/>
                <w:szCs w:val="14"/>
                <w:lang w:eastAsia="ru-RU"/>
              </w:rPr>
              <w:t>)</w:t>
            </w:r>
          </w:p>
        </w:tc>
        <w:tc>
          <w:tcPr>
            <w:tcW w:w="1810"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66179B" w14:textId="77777777" w:rsidR="00F9369D" w:rsidRPr="00E54DC5" w:rsidRDefault="00F9369D" w:rsidP="00F9369D">
            <w:pPr>
              <w:tabs>
                <w:tab w:val="left" w:pos="1248"/>
              </w:tabs>
              <w:spacing w:after="0" w:line="240" w:lineRule="auto"/>
              <w:jc w:val="center"/>
              <w:rPr>
                <w:rFonts w:ascii="Sylfaen" w:eastAsia="Times New Roman" w:hAnsi="Sylfaen" w:cs="Times New Roman"/>
                <w:b/>
                <w:bCs/>
                <w:sz w:val="14"/>
                <w:szCs w:val="14"/>
                <w:lang w:eastAsia="ru-RU"/>
              </w:rPr>
            </w:pPr>
            <w:proofErr w:type="spellStart"/>
            <w:r w:rsidRPr="00E54DC5">
              <w:rPr>
                <w:rFonts w:ascii="Sylfaen" w:eastAsia="Times New Roman" w:hAnsi="Sylfaen" w:cs="Times New Roman"/>
                <w:b/>
                <w:bCs/>
                <w:sz w:val="14"/>
                <w:szCs w:val="14"/>
                <w:lang w:eastAsia="ru-RU"/>
              </w:rPr>
              <w:t>պայմանագրովնախատեսված</w:t>
            </w:r>
            <w:r w:rsidRPr="00E54DC5">
              <w:rPr>
                <w:rFonts w:ascii="Sylfaen" w:eastAsia="Times New Roman" w:hAnsi="Sylfaen" w:cs="Sylfaen"/>
                <w:b/>
                <w:sz w:val="14"/>
                <w:szCs w:val="14"/>
                <w:lang w:eastAsia="ru-RU"/>
              </w:rPr>
              <w:t>համառոտնկարագրությունը</w:t>
            </w:r>
            <w:proofErr w:type="spellEnd"/>
            <w:r w:rsidRPr="00E54DC5">
              <w:rPr>
                <w:rFonts w:ascii="Sylfaen" w:eastAsia="Times New Roman" w:hAnsi="Sylfaen" w:cs="Sylfaen"/>
                <w:b/>
                <w:sz w:val="14"/>
                <w:szCs w:val="14"/>
                <w:lang w:eastAsia="ru-RU"/>
              </w:rPr>
              <w:t xml:space="preserve"> (</w:t>
            </w:r>
            <w:proofErr w:type="spellStart"/>
            <w:r w:rsidRPr="00E54DC5">
              <w:rPr>
                <w:rFonts w:ascii="Sylfaen" w:eastAsia="Times New Roman" w:hAnsi="Sylfaen" w:cs="Sylfaen"/>
                <w:b/>
                <w:sz w:val="14"/>
                <w:szCs w:val="14"/>
                <w:lang w:eastAsia="ru-RU"/>
              </w:rPr>
              <w:t>տեխնիկականբնութագիր</w:t>
            </w:r>
            <w:proofErr w:type="spellEnd"/>
            <w:r w:rsidRPr="00E54DC5">
              <w:rPr>
                <w:rFonts w:ascii="Sylfaen" w:eastAsia="Times New Roman" w:hAnsi="Sylfaen" w:cs="Sylfaen"/>
                <w:b/>
                <w:sz w:val="14"/>
                <w:szCs w:val="14"/>
                <w:lang w:eastAsia="ru-RU"/>
              </w:rPr>
              <w:t>)</w:t>
            </w:r>
          </w:p>
        </w:tc>
      </w:tr>
      <w:tr w:rsidR="00F9369D" w:rsidRPr="00E54DC5" w14:paraId="563E51FC" w14:textId="77777777" w:rsidTr="008F1FBA">
        <w:trPr>
          <w:trHeight w:val="175"/>
        </w:trPr>
        <w:tc>
          <w:tcPr>
            <w:tcW w:w="99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5739D84" w14:textId="77777777" w:rsidR="00F9369D" w:rsidRPr="00E54DC5" w:rsidRDefault="00F9369D" w:rsidP="00F9369D">
            <w:pPr>
              <w:tabs>
                <w:tab w:val="left" w:pos="1248"/>
              </w:tabs>
              <w:spacing w:after="0" w:line="240" w:lineRule="auto"/>
              <w:jc w:val="center"/>
              <w:rPr>
                <w:rFonts w:ascii="Sylfaen" w:eastAsia="Times New Roman" w:hAnsi="Sylfaen" w:cs="Times New Roman"/>
                <w:b/>
                <w:bCs/>
                <w:sz w:val="14"/>
                <w:szCs w:val="14"/>
                <w:lang w:eastAsia="ru-RU"/>
              </w:rPr>
            </w:pPr>
          </w:p>
        </w:tc>
        <w:tc>
          <w:tcPr>
            <w:tcW w:w="1424" w:type="dxa"/>
            <w:gridSpan w:val="6"/>
            <w:vMerge/>
            <w:tcBorders>
              <w:top w:val="single" w:sz="4" w:space="0" w:color="auto"/>
              <w:left w:val="single" w:sz="4" w:space="0" w:color="auto"/>
              <w:bottom w:val="single" w:sz="4" w:space="0" w:color="auto"/>
              <w:right w:val="single" w:sz="4" w:space="0" w:color="auto"/>
            </w:tcBorders>
            <w:shd w:val="clear" w:color="auto" w:fill="auto"/>
            <w:vAlign w:val="center"/>
          </w:tcPr>
          <w:p w14:paraId="4F6EB49B"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p>
        </w:tc>
        <w:tc>
          <w:tcPr>
            <w:tcW w:w="69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5138E79"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p>
        </w:tc>
        <w:tc>
          <w:tcPr>
            <w:tcW w:w="82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4DB4F0"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proofErr w:type="spellStart"/>
            <w:r w:rsidRPr="00E54DC5">
              <w:rPr>
                <w:rFonts w:ascii="Sylfaen" w:eastAsia="Times New Roman" w:hAnsi="Sylfaen" w:cs="Sylfaen"/>
                <w:b/>
                <w:sz w:val="14"/>
                <w:szCs w:val="14"/>
                <w:lang w:eastAsia="ru-RU"/>
              </w:rPr>
              <w:t>առկաֆինանսականմիջոցներով</w:t>
            </w:r>
            <w:proofErr w:type="spellEnd"/>
            <w:r w:rsidRPr="00E54DC5">
              <w:rPr>
                <w:rFonts w:ascii="Sylfaen" w:eastAsia="Times New Roman" w:hAnsi="Sylfaen" w:cs="Times New Roman"/>
                <w:b/>
                <w:sz w:val="14"/>
                <w:szCs w:val="14"/>
                <w:vertAlign w:val="superscript"/>
                <w:lang w:eastAsia="ru-RU"/>
              </w:rPr>
              <w:footnoteReference w:id="2"/>
            </w:r>
          </w:p>
        </w:tc>
        <w:tc>
          <w:tcPr>
            <w:tcW w:w="811"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233420" w14:textId="77777777" w:rsidR="00F9369D" w:rsidRPr="00E54DC5" w:rsidRDefault="00F9369D" w:rsidP="00F9369D">
            <w:pPr>
              <w:widowControl w:val="0"/>
              <w:spacing w:after="0" w:line="240" w:lineRule="auto"/>
              <w:ind w:left="-107" w:right="-108"/>
              <w:jc w:val="center"/>
              <w:rPr>
                <w:rFonts w:ascii="Sylfaen" w:eastAsia="Times New Roman" w:hAnsi="Sylfaen" w:cs="Sylfaen"/>
                <w:b/>
                <w:sz w:val="14"/>
                <w:szCs w:val="14"/>
                <w:lang w:eastAsia="ru-RU"/>
              </w:rPr>
            </w:pPr>
            <w:proofErr w:type="spellStart"/>
            <w:r w:rsidRPr="00E54DC5">
              <w:rPr>
                <w:rFonts w:ascii="Sylfaen" w:eastAsia="Times New Roman" w:hAnsi="Sylfaen" w:cs="Sylfaen"/>
                <w:b/>
                <w:sz w:val="14"/>
                <w:szCs w:val="14"/>
                <w:lang w:eastAsia="ru-RU"/>
              </w:rPr>
              <w:t>ընդհանուր</w:t>
            </w:r>
            <w:proofErr w:type="spellEnd"/>
          </w:p>
        </w:tc>
        <w:tc>
          <w:tcPr>
            <w:tcW w:w="2613"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93A0C5"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r w:rsidRPr="00E54DC5">
              <w:rPr>
                <w:rFonts w:ascii="Sylfaen" w:eastAsia="Times New Roman" w:hAnsi="Sylfaen" w:cs="Times New Roman"/>
                <w:b/>
                <w:sz w:val="14"/>
                <w:szCs w:val="14"/>
                <w:lang w:eastAsia="ru-RU"/>
              </w:rPr>
              <w:t xml:space="preserve">/ՀՀ </w:t>
            </w:r>
            <w:proofErr w:type="spellStart"/>
            <w:r w:rsidRPr="00E54DC5">
              <w:rPr>
                <w:rFonts w:ascii="Sylfaen" w:eastAsia="Times New Roman" w:hAnsi="Sylfaen" w:cs="Times New Roman"/>
                <w:b/>
                <w:sz w:val="14"/>
                <w:szCs w:val="14"/>
                <w:lang w:eastAsia="ru-RU"/>
              </w:rPr>
              <w:t>դրամ</w:t>
            </w:r>
            <w:proofErr w:type="spellEnd"/>
            <w:r w:rsidRPr="00E54DC5">
              <w:rPr>
                <w:rFonts w:ascii="Sylfaen" w:eastAsia="Times New Roman" w:hAnsi="Sylfaen" w:cs="Times New Roman"/>
                <w:b/>
                <w:sz w:val="14"/>
                <w:szCs w:val="14"/>
                <w:lang w:eastAsia="ru-RU"/>
              </w:rPr>
              <w:t>/</w:t>
            </w:r>
          </w:p>
        </w:tc>
        <w:tc>
          <w:tcPr>
            <w:tcW w:w="1809" w:type="dxa"/>
            <w:gridSpan w:val="10"/>
            <w:vMerge/>
            <w:tcBorders>
              <w:top w:val="single" w:sz="4" w:space="0" w:color="auto"/>
              <w:left w:val="single" w:sz="4" w:space="0" w:color="auto"/>
              <w:bottom w:val="single" w:sz="4" w:space="0" w:color="auto"/>
              <w:right w:val="single" w:sz="4" w:space="0" w:color="auto"/>
            </w:tcBorders>
            <w:shd w:val="clear" w:color="auto" w:fill="auto"/>
          </w:tcPr>
          <w:p w14:paraId="598B63AE" w14:textId="77777777" w:rsidR="00F9369D" w:rsidRPr="00E54DC5" w:rsidRDefault="00F9369D" w:rsidP="00F9369D">
            <w:pPr>
              <w:tabs>
                <w:tab w:val="left" w:pos="1248"/>
              </w:tabs>
              <w:spacing w:after="0" w:line="240" w:lineRule="auto"/>
              <w:jc w:val="center"/>
              <w:rPr>
                <w:rFonts w:ascii="Sylfaen" w:eastAsia="Times New Roman" w:hAnsi="Sylfaen" w:cs="Sylfaen"/>
                <w:b/>
                <w:sz w:val="14"/>
                <w:szCs w:val="14"/>
                <w:lang w:eastAsia="ru-RU"/>
              </w:rPr>
            </w:pPr>
          </w:p>
        </w:tc>
        <w:tc>
          <w:tcPr>
            <w:tcW w:w="1810" w:type="dxa"/>
            <w:gridSpan w:val="5"/>
            <w:vMerge/>
            <w:tcBorders>
              <w:top w:val="single" w:sz="4" w:space="0" w:color="auto"/>
              <w:left w:val="single" w:sz="4" w:space="0" w:color="auto"/>
              <w:bottom w:val="single" w:sz="4" w:space="0" w:color="auto"/>
              <w:right w:val="single" w:sz="4" w:space="0" w:color="auto"/>
            </w:tcBorders>
            <w:shd w:val="clear" w:color="auto" w:fill="auto"/>
          </w:tcPr>
          <w:p w14:paraId="537BFA4E" w14:textId="77777777" w:rsidR="00F9369D" w:rsidRPr="00E54DC5" w:rsidRDefault="00F9369D" w:rsidP="00F9369D">
            <w:pPr>
              <w:tabs>
                <w:tab w:val="left" w:pos="1248"/>
              </w:tabs>
              <w:spacing w:after="0" w:line="240" w:lineRule="auto"/>
              <w:jc w:val="center"/>
              <w:rPr>
                <w:rFonts w:ascii="Sylfaen" w:eastAsia="Times New Roman" w:hAnsi="Sylfaen" w:cs="Sylfaen"/>
                <w:b/>
                <w:sz w:val="14"/>
                <w:szCs w:val="14"/>
                <w:lang w:eastAsia="ru-RU"/>
              </w:rPr>
            </w:pPr>
          </w:p>
        </w:tc>
      </w:tr>
      <w:tr w:rsidR="00F9369D" w:rsidRPr="00E54DC5" w14:paraId="0D683633" w14:textId="77777777" w:rsidTr="008F1FBA">
        <w:trPr>
          <w:trHeight w:val="275"/>
        </w:trPr>
        <w:tc>
          <w:tcPr>
            <w:tcW w:w="99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FDC0D9C" w14:textId="77777777" w:rsidR="00F9369D" w:rsidRPr="00E54DC5" w:rsidRDefault="00F9369D" w:rsidP="00F9369D">
            <w:pPr>
              <w:tabs>
                <w:tab w:val="left" w:pos="1248"/>
              </w:tabs>
              <w:spacing w:after="0" w:line="240" w:lineRule="auto"/>
              <w:jc w:val="center"/>
              <w:rPr>
                <w:rFonts w:ascii="Sylfaen" w:eastAsia="Times New Roman" w:hAnsi="Sylfaen" w:cs="Times New Roman"/>
                <w:b/>
                <w:bCs/>
                <w:sz w:val="14"/>
                <w:szCs w:val="14"/>
                <w:lang w:eastAsia="ru-RU"/>
              </w:rPr>
            </w:pPr>
          </w:p>
        </w:tc>
        <w:tc>
          <w:tcPr>
            <w:tcW w:w="1424" w:type="dxa"/>
            <w:gridSpan w:val="6"/>
            <w:vMerge/>
            <w:tcBorders>
              <w:top w:val="single" w:sz="4" w:space="0" w:color="auto"/>
              <w:left w:val="single" w:sz="4" w:space="0" w:color="auto"/>
              <w:bottom w:val="single" w:sz="4" w:space="0" w:color="auto"/>
              <w:right w:val="single" w:sz="4" w:space="0" w:color="auto"/>
            </w:tcBorders>
            <w:shd w:val="clear" w:color="auto" w:fill="auto"/>
            <w:vAlign w:val="center"/>
          </w:tcPr>
          <w:p w14:paraId="2802E414"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p>
        </w:tc>
        <w:tc>
          <w:tcPr>
            <w:tcW w:w="69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1F494E8"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p>
        </w:tc>
        <w:tc>
          <w:tcPr>
            <w:tcW w:w="82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6F014040"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p>
        </w:tc>
        <w:tc>
          <w:tcPr>
            <w:tcW w:w="811"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1E0ACB64"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p>
        </w:tc>
        <w:tc>
          <w:tcPr>
            <w:tcW w:w="127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2983C9"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proofErr w:type="spellStart"/>
            <w:r w:rsidRPr="00E54DC5">
              <w:rPr>
                <w:rFonts w:ascii="Sylfaen" w:eastAsia="Times New Roman" w:hAnsi="Sylfaen" w:cs="Sylfaen"/>
                <w:b/>
                <w:sz w:val="14"/>
                <w:szCs w:val="14"/>
                <w:lang w:eastAsia="ru-RU"/>
              </w:rPr>
              <w:t>առկաֆինանսականմիջոցներով</w:t>
            </w:r>
            <w:proofErr w:type="spellEnd"/>
            <w:r w:rsidRPr="00E54DC5">
              <w:rPr>
                <w:rFonts w:ascii="Sylfaen" w:eastAsia="Times New Roman" w:hAnsi="Sylfaen" w:cs="Times New Roman"/>
                <w:b/>
                <w:sz w:val="14"/>
                <w:szCs w:val="14"/>
                <w:vertAlign w:val="superscript"/>
                <w:lang w:eastAsia="ru-RU"/>
              </w:rPr>
              <w:footnoteReference w:id="3"/>
            </w:r>
          </w:p>
        </w:tc>
        <w:tc>
          <w:tcPr>
            <w:tcW w:w="134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6B1824D"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proofErr w:type="spellStart"/>
            <w:r w:rsidRPr="00E54DC5">
              <w:rPr>
                <w:rFonts w:ascii="Sylfaen" w:eastAsia="Times New Roman" w:hAnsi="Sylfaen" w:cs="Sylfaen"/>
                <w:b/>
                <w:sz w:val="14"/>
                <w:szCs w:val="14"/>
                <w:lang w:eastAsia="ru-RU"/>
              </w:rPr>
              <w:t>ընդհանուր</w:t>
            </w:r>
            <w:proofErr w:type="spellEnd"/>
          </w:p>
        </w:tc>
        <w:tc>
          <w:tcPr>
            <w:tcW w:w="1809" w:type="dxa"/>
            <w:gridSpan w:val="10"/>
            <w:vMerge/>
            <w:tcBorders>
              <w:top w:val="single" w:sz="4" w:space="0" w:color="auto"/>
              <w:left w:val="single" w:sz="4" w:space="0" w:color="auto"/>
              <w:bottom w:val="single" w:sz="4" w:space="0" w:color="auto"/>
              <w:right w:val="single" w:sz="4" w:space="0" w:color="auto"/>
            </w:tcBorders>
            <w:shd w:val="clear" w:color="auto" w:fill="auto"/>
          </w:tcPr>
          <w:p w14:paraId="32E07401" w14:textId="77777777" w:rsidR="00F9369D" w:rsidRPr="00E54DC5" w:rsidRDefault="00F9369D" w:rsidP="00F9369D">
            <w:pPr>
              <w:tabs>
                <w:tab w:val="left" w:pos="1248"/>
              </w:tabs>
              <w:spacing w:after="0" w:line="240" w:lineRule="auto"/>
              <w:jc w:val="center"/>
              <w:rPr>
                <w:rFonts w:ascii="Sylfaen" w:eastAsia="Times New Roman" w:hAnsi="Sylfaen" w:cs="Sylfaen"/>
                <w:b/>
                <w:sz w:val="14"/>
                <w:szCs w:val="14"/>
                <w:lang w:eastAsia="ru-RU"/>
              </w:rPr>
            </w:pPr>
          </w:p>
        </w:tc>
        <w:tc>
          <w:tcPr>
            <w:tcW w:w="1810" w:type="dxa"/>
            <w:gridSpan w:val="5"/>
            <w:vMerge/>
            <w:tcBorders>
              <w:top w:val="single" w:sz="4" w:space="0" w:color="auto"/>
              <w:left w:val="single" w:sz="4" w:space="0" w:color="auto"/>
              <w:bottom w:val="single" w:sz="4" w:space="0" w:color="auto"/>
              <w:right w:val="single" w:sz="4" w:space="0" w:color="auto"/>
            </w:tcBorders>
            <w:shd w:val="clear" w:color="auto" w:fill="auto"/>
          </w:tcPr>
          <w:p w14:paraId="67CF0E65" w14:textId="77777777" w:rsidR="00F9369D" w:rsidRPr="00E54DC5" w:rsidRDefault="00F9369D" w:rsidP="00F9369D">
            <w:pPr>
              <w:tabs>
                <w:tab w:val="left" w:pos="1248"/>
              </w:tabs>
              <w:spacing w:after="0" w:line="240" w:lineRule="auto"/>
              <w:jc w:val="center"/>
              <w:rPr>
                <w:rFonts w:ascii="Sylfaen" w:eastAsia="Times New Roman" w:hAnsi="Sylfaen" w:cs="Sylfaen"/>
                <w:b/>
                <w:sz w:val="14"/>
                <w:szCs w:val="14"/>
                <w:lang w:eastAsia="ru-RU"/>
              </w:rPr>
            </w:pPr>
          </w:p>
        </w:tc>
      </w:tr>
      <w:tr w:rsidR="00DF2421" w:rsidRPr="00B32759" w14:paraId="0D332878" w14:textId="77777777" w:rsidTr="00EB7492">
        <w:trPr>
          <w:trHeight w:val="40"/>
        </w:trPr>
        <w:tc>
          <w:tcPr>
            <w:tcW w:w="99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F3FF84" w14:textId="7140B6FA" w:rsidR="00DF2421" w:rsidRPr="00DF2421" w:rsidRDefault="00DF2421" w:rsidP="00DF2421">
            <w:pPr>
              <w:widowControl w:val="0"/>
              <w:spacing w:after="0" w:line="240" w:lineRule="auto"/>
              <w:jc w:val="center"/>
              <w:rPr>
                <w:rFonts w:ascii="Sylfaen" w:eastAsia="Times New Roman" w:hAnsi="Sylfaen" w:cs="Sylfaen"/>
                <w:b/>
                <w:sz w:val="14"/>
                <w:szCs w:val="14"/>
                <w:lang w:eastAsia="ru-RU"/>
              </w:rPr>
            </w:pPr>
            <w:r w:rsidRPr="00DF2421">
              <w:rPr>
                <w:rFonts w:ascii="Sylfaen" w:hAnsi="Sylfaen" w:cs="Calibri"/>
                <w:color w:val="000000"/>
                <w:sz w:val="14"/>
                <w:szCs w:val="14"/>
              </w:rPr>
              <w:t>1</w:t>
            </w:r>
          </w:p>
        </w:tc>
        <w:tc>
          <w:tcPr>
            <w:tcW w:w="1424" w:type="dxa"/>
            <w:gridSpan w:val="6"/>
            <w:tcBorders>
              <w:top w:val="nil"/>
              <w:left w:val="single" w:sz="4" w:space="0" w:color="auto"/>
              <w:bottom w:val="single" w:sz="4" w:space="0" w:color="auto"/>
              <w:right w:val="nil"/>
            </w:tcBorders>
            <w:shd w:val="clear" w:color="auto" w:fill="auto"/>
            <w:vAlign w:val="center"/>
          </w:tcPr>
          <w:p w14:paraId="389E659D" w14:textId="1F1BAC56" w:rsidR="00DF2421" w:rsidRPr="00DF2421" w:rsidRDefault="00DF2421" w:rsidP="00DF2421">
            <w:pPr>
              <w:tabs>
                <w:tab w:val="left" w:pos="1248"/>
              </w:tabs>
              <w:spacing w:after="0" w:line="240" w:lineRule="auto"/>
              <w:rPr>
                <w:rFonts w:ascii="Sylfaen" w:eastAsia="Times New Roman" w:hAnsi="Sylfaen" w:cs="Times New Roman"/>
                <w:b/>
                <w:sz w:val="14"/>
                <w:szCs w:val="14"/>
                <w:lang w:val="hy-AM" w:eastAsia="ru-RU"/>
              </w:rPr>
            </w:pPr>
            <w:proofErr w:type="spellStart"/>
            <w:r w:rsidRPr="00DF2421">
              <w:rPr>
                <w:rFonts w:ascii="Sylfaen" w:hAnsi="Sylfaen" w:cs="Calibri"/>
                <w:color w:val="000000"/>
                <w:sz w:val="14"/>
                <w:szCs w:val="14"/>
              </w:rPr>
              <w:t>անձի</w:t>
            </w:r>
            <w:proofErr w:type="spellEnd"/>
            <w:r w:rsidRPr="00DF2421">
              <w:rPr>
                <w:rFonts w:ascii="Sylfaen" w:hAnsi="Sylfaen" w:cs="Calibri"/>
                <w:color w:val="000000"/>
                <w:sz w:val="14"/>
                <w:szCs w:val="14"/>
              </w:rPr>
              <w:t xml:space="preserve"> </w:t>
            </w:r>
            <w:proofErr w:type="spellStart"/>
            <w:r w:rsidRPr="00DF2421">
              <w:rPr>
                <w:rFonts w:ascii="Sylfaen" w:hAnsi="Sylfaen" w:cs="Calibri"/>
                <w:color w:val="000000"/>
                <w:sz w:val="14"/>
                <w:szCs w:val="14"/>
              </w:rPr>
              <w:t>նույնականացման</w:t>
            </w:r>
            <w:proofErr w:type="spellEnd"/>
            <w:r w:rsidRPr="00DF2421">
              <w:rPr>
                <w:rFonts w:ascii="Sylfaen" w:hAnsi="Sylfaen" w:cs="Calibri"/>
                <w:color w:val="000000"/>
                <w:sz w:val="14"/>
                <w:szCs w:val="14"/>
              </w:rPr>
              <w:t xml:space="preserve"> </w:t>
            </w:r>
            <w:proofErr w:type="spellStart"/>
            <w:r w:rsidRPr="00DF2421">
              <w:rPr>
                <w:rFonts w:ascii="Sylfaen" w:hAnsi="Sylfaen" w:cs="Calibri"/>
                <w:color w:val="000000"/>
                <w:sz w:val="14"/>
                <w:szCs w:val="14"/>
              </w:rPr>
              <w:t>ամպլիֆիկացման</w:t>
            </w:r>
            <w:proofErr w:type="spellEnd"/>
            <w:r w:rsidRPr="00DF2421">
              <w:rPr>
                <w:rFonts w:ascii="Sylfaen" w:hAnsi="Sylfaen" w:cs="Calibri"/>
                <w:color w:val="000000"/>
                <w:sz w:val="14"/>
                <w:szCs w:val="14"/>
              </w:rPr>
              <w:t xml:space="preserve"> </w:t>
            </w:r>
            <w:proofErr w:type="spellStart"/>
            <w:r w:rsidRPr="00DF2421">
              <w:rPr>
                <w:rFonts w:ascii="Sylfaen" w:hAnsi="Sylfaen" w:cs="Calibri"/>
                <w:color w:val="000000"/>
                <w:sz w:val="14"/>
                <w:szCs w:val="14"/>
              </w:rPr>
              <w:t>հավաքածու</w:t>
            </w:r>
            <w:proofErr w:type="spellEnd"/>
            <w:r w:rsidRPr="00DF2421">
              <w:rPr>
                <w:rFonts w:ascii="Sylfaen" w:hAnsi="Sylfaen" w:cs="Calibri"/>
                <w:color w:val="000000"/>
                <w:sz w:val="14"/>
                <w:szCs w:val="14"/>
              </w:rPr>
              <w:t xml:space="preserve"> 27 STR </w:t>
            </w:r>
            <w:proofErr w:type="spellStart"/>
            <w:r w:rsidRPr="00DF2421">
              <w:rPr>
                <w:rFonts w:ascii="Sylfaen" w:hAnsi="Sylfaen" w:cs="Calibri"/>
                <w:color w:val="000000"/>
                <w:sz w:val="14"/>
                <w:szCs w:val="14"/>
              </w:rPr>
              <w:t>լոկուսներով</w:t>
            </w:r>
            <w:proofErr w:type="spellEnd"/>
            <w:r w:rsidRPr="00DF2421">
              <w:rPr>
                <w:rFonts w:ascii="Sylfaen" w:hAnsi="Sylfaen" w:cs="Calibri"/>
                <w:color w:val="000000"/>
                <w:sz w:val="14"/>
                <w:szCs w:val="14"/>
              </w:rPr>
              <w:t xml:space="preserve">՝՝ </w:t>
            </w:r>
            <w:proofErr w:type="spellStart"/>
            <w:r w:rsidRPr="00DF2421">
              <w:rPr>
                <w:rFonts w:ascii="Sylfaen" w:hAnsi="Sylfaen" w:cs="Calibri"/>
                <w:color w:val="000000"/>
                <w:sz w:val="14"/>
                <w:szCs w:val="14"/>
              </w:rPr>
              <w:t>VersaPlex</w:t>
            </w:r>
            <w:proofErr w:type="spellEnd"/>
            <w:r w:rsidRPr="00DF2421">
              <w:rPr>
                <w:rFonts w:ascii="Sylfaen" w:hAnsi="Sylfaen" w:cs="Calibri"/>
                <w:color w:val="000000"/>
                <w:sz w:val="14"/>
                <w:szCs w:val="14"/>
              </w:rPr>
              <w:t xml:space="preserve">™ 27PY System, </w:t>
            </w:r>
            <w:proofErr w:type="spellStart"/>
            <w:r w:rsidRPr="00DF2421">
              <w:rPr>
                <w:rFonts w:ascii="Sylfaen" w:hAnsi="Sylfaen" w:cs="Calibri"/>
                <w:color w:val="000000"/>
                <w:sz w:val="14"/>
                <w:szCs w:val="14"/>
              </w:rPr>
              <w:t>Նախատեսված</w:t>
            </w:r>
            <w:proofErr w:type="spellEnd"/>
            <w:r w:rsidRPr="00DF2421">
              <w:rPr>
                <w:rFonts w:ascii="Sylfaen" w:hAnsi="Sylfaen" w:cs="Calibri"/>
                <w:color w:val="000000"/>
                <w:sz w:val="14"/>
                <w:szCs w:val="14"/>
              </w:rPr>
              <w:t xml:space="preserve"> է Applied Biosystems 3500 </w:t>
            </w:r>
            <w:proofErr w:type="spellStart"/>
            <w:r w:rsidRPr="00DF2421">
              <w:rPr>
                <w:rFonts w:ascii="Sylfaen" w:hAnsi="Sylfaen" w:cs="Calibri"/>
                <w:color w:val="000000"/>
                <w:sz w:val="14"/>
                <w:szCs w:val="14"/>
              </w:rPr>
              <w:t>համակարգի</w:t>
            </w:r>
            <w:proofErr w:type="spellEnd"/>
            <w:r w:rsidRPr="00DF2421">
              <w:rPr>
                <w:rFonts w:ascii="Sylfaen" w:hAnsi="Sylfaen" w:cs="Calibri"/>
                <w:color w:val="000000"/>
                <w:sz w:val="14"/>
                <w:szCs w:val="14"/>
              </w:rPr>
              <w:t xml:space="preserve"> </w:t>
            </w:r>
            <w:proofErr w:type="spellStart"/>
            <w:r w:rsidRPr="00DF2421">
              <w:rPr>
                <w:rFonts w:ascii="Sylfaen" w:hAnsi="Sylfaen" w:cs="Calibri"/>
                <w:color w:val="000000"/>
                <w:sz w:val="14"/>
                <w:szCs w:val="14"/>
              </w:rPr>
              <w:t>համար</w:t>
            </w:r>
            <w:proofErr w:type="spellEnd"/>
          </w:p>
        </w:tc>
        <w:tc>
          <w:tcPr>
            <w:tcW w:w="69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ACF8D9" w14:textId="49D52CA7" w:rsidR="00DF2421" w:rsidRPr="00DF2421" w:rsidRDefault="00DF2421" w:rsidP="00DF2421">
            <w:pPr>
              <w:tabs>
                <w:tab w:val="left" w:pos="1248"/>
              </w:tabs>
              <w:spacing w:after="0" w:line="240" w:lineRule="auto"/>
              <w:jc w:val="center"/>
              <w:rPr>
                <w:rFonts w:ascii="Sylfaen" w:eastAsia="Times New Roman" w:hAnsi="Sylfaen" w:cs="Times New Roman"/>
                <w:b/>
                <w:sz w:val="14"/>
                <w:szCs w:val="14"/>
                <w:lang w:val="hy-AM" w:eastAsia="ru-RU"/>
              </w:rPr>
            </w:pPr>
            <w:r w:rsidRPr="00DF2421">
              <w:rPr>
                <w:rFonts w:ascii="Sylfaen" w:hAnsi="Sylfaen" w:cs="Calibri"/>
                <w:color w:val="000000"/>
                <w:sz w:val="14"/>
                <w:szCs w:val="14"/>
                <w:lang w:val="hy-AM"/>
              </w:rPr>
              <w:t>Հավաքածու</w:t>
            </w:r>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9D37B3F" w14:textId="61313807" w:rsidR="00DF2421" w:rsidRPr="00DF2421" w:rsidRDefault="00822175" w:rsidP="00DF2421">
            <w:pPr>
              <w:tabs>
                <w:tab w:val="left" w:pos="1248"/>
              </w:tabs>
              <w:spacing w:after="0" w:line="240" w:lineRule="auto"/>
              <w:jc w:val="center"/>
              <w:rPr>
                <w:rFonts w:ascii="Sylfaen" w:eastAsia="Times New Roman" w:hAnsi="Sylfaen" w:cs="Times New Roman"/>
                <w:b/>
                <w:sz w:val="14"/>
                <w:szCs w:val="14"/>
                <w:lang w:val="hy-AM" w:eastAsia="ru-RU"/>
              </w:rPr>
            </w:pPr>
            <w:r>
              <w:rPr>
                <w:rFonts w:ascii="Sylfaen" w:eastAsia="Times New Roman" w:hAnsi="Sylfaen" w:cs="Times New Roman"/>
                <w:b/>
                <w:sz w:val="14"/>
                <w:szCs w:val="14"/>
                <w:lang w:val="hy-AM" w:eastAsia="ru-RU"/>
              </w:rPr>
              <w:t>3</w:t>
            </w:r>
          </w:p>
        </w:tc>
        <w:tc>
          <w:tcPr>
            <w:tcW w:w="811" w:type="dxa"/>
            <w:gridSpan w:val="5"/>
            <w:tcBorders>
              <w:top w:val="nil"/>
              <w:left w:val="single" w:sz="4" w:space="0" w:color="auto"/>
              <w:bottom w:val="single" w:sz="4" w:space="0" w:color="auto"/>
              <w:right w:val="single" w:sz="4" w:space="0" w:color="auto"/>
            </w:tcBorders>
            <w:shd w:val="clear" w:color="auto" w:fill="auto"/>
            <w:vAlign w:val="center"/>
          </w:tcPr>
          <w:p w14:paraId="612BCE44" w14:textId="6A14258A" w:rsidR="00DF2421" w:rsidRPr="00DF2421" w:rsidRDefault="00DF2421" w:rsidP="00DF2421">
            <w:pPr>
              <w:tabs>
                <w:tab w:val="left" w:pos="1248"/>
              </w:tabs>
              <w:spacing w:after="0" w:line="240" w:lineRule="auto"/>
              <w:jc w:val="center"/>
              <w:rPr>
                <w:rFonts w:ascii="Sylfaen" w:eastAsia="Times New Roman" w:hAnsi="Sylfaen" w:cs="Times New Roman"/>
                <w:b/>
                <w:sz w:val="14"/>
                <w:szCs w:val="14"/>
                <w:lang w:val="hy-AM" w:eastAsia="ru-RU"/>
              </w:rPr>
            </w:pPr>
            <w:r w:rsidRPr="00DF2421">
              <w:rPr>
                <w:rFonts w:ascii="Sylfaen" w:hAnsi="Sylfaen" w:cs="Calibri"/>
                <w:color w:val="000000"/>
                <w:sz w:val="14"/>
                <w:szCs w:val="14"/>
              </w:rPr>
              <w:t>3</w:t>
            </w:r>
          </w:p>
        </w:tc>
        <w:tc>
          <w:tcPr>
            <w:tcW w:w="1270"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894F140" w14:textId="3720ED20" w:rsidR="00DF2421" w:rsidRPr="00DF2421" w:rsidRDefault="00822175" w:rsidP="00DF2421">
            <w:pPr>
              <w:tabs>
                <w:tab w:val="left" w:pos="1248"/>
              </w:tabs>
              <w:spacing w:after="0" w:line="240" w:lineRule="auto"/>
              <w:jc w:val="center"/>
              <w:rPr>
                <w:rFonts w:ascii="Sylfaen" w:eastAsia="Times New Roman" w:hAnsi="Sylfaen" w:cs="Times New Roman"/>
                <w:sz w:val="14"/>
                <w:szCs w:val="14"/>
                <w:lang w:val="hy-AM" w:eastAsia="ru-RU"/>
              </w:rPr>
            </w:pPr>
            <w:r>
              <w:rPr>
                <w:rFonts w:ascii="Sylfaen" w:eastAsia="Times New Roman" w:hAnsi="Sylfaen" w:cs="Times New Roman"/>
                <w:sz w:val="14"/>
                <w:szCs w:val="14"/>
                <w:lang w:val="hy-AM" w:eastAsia="ru-RU"/>
              </w:rPr>
              <w:t>11628000</w:t>
            </w:r>
          </w:p>
        </w:tc>
        <w:tc>
          <w:tcPr>
            <w:tcW w:w="1343"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4F80954" w14:textId="035AF4B3" w:rsidR="00DF2421" w:rsidRPr="00DF2421" w:rsidRDefault="00DF2421" w:rsidP="00DF2421">
            <w:pPr>
              <w:tabs>
                <w:tab w:val="left" w:pos="1248"/>
              </w:tabs>
              <w:spacing w:after="0" w:line="240" w:lineRule="auto"/>
              <w:jc w:val="center"/>
              <w:rPr>
                <w:rFonts w:ascii="Sylfaen" w:eastAsia="Times New Roman" w:hAnsi="Sylfaen" w:cs="Times New Roman"/>
                <w:sz w:val="14"/>
                <w:szCs w:val="14"/>
                <w:lang w:val="hy-AM" w:eastAsia="ru-RU"/>
              </w:rPr>
            </w:pPr>
            <w:r w:rsidRPr="00DF2421">
              <w:rPr>
                <w:rFonts w:ascii="Sylfaen" w:eastAsia="Times New Roman" w:hAnsi="Sylfaen" w:cs="Times New Roman"/>
                <w:sz w:val="14"/>
                <w:szCs w:val="14"/>
                <w:lang w:val="hy-AM" w:eastAsia="ru-RU"/>
              </w:rPr>
              <w:t>11628000</w:t>
            </w:r>
          </w:p>
        </w:tc>
        <w:tc>
          <w:tcPr>
            <w:tcW w:w="1809" w:type="dxa"/>
            <w:gridSpan w:val="10"/>
            <w:tcBorders>
              <w:top w:val="single" w:sz="4" w:space="0" w:color="auto"/>
              <w:left w:val="single" w:sz="4" w:space="0" w:color="auto"/>
              <w:bottom w:val="single" w:sz="4" w:space="0" w:color="auto"/>
              <w:right w:val="single" w:sz="4" w:space="0" w:color="auto"/>
            </w:tcBorders>
            <w:shd w:val="clear" w:color="000000" w:fill="FFFFFF"/>
            <w:vAlign w:val="center"/>
          </w:tcPr>
          <w:p w14:paraId="2A8AB6A1" w14:textId="13745C3A" w:rsidR="00DF2421" w:rsidRPr="00DF2421" w:rsidRDefault="00DF2421" w:rsidP="00DF2421">
            <w:pPr>
              <w:tabs>
                <w:tab w:val="left" w:pos="1248"/>
              </w:tabs>
              <w:spacing w:after="0" w:line="240" w:lineRule="auto"/>
              <w:rPr>
                <w:rFonts w:ascii="Sylfaen" w:eastAsia="Times New Roman" w:hAnsi="Sylfaen" w:cs="Times New Roman"/>
                <w:b/>
                <w:sz w:val="14"/>
                <w:szCs w:val="14"/>
                <w:lang w:val="hy-AM" w:eastAsia="ru-RU"/>
              </w:rPr>
            </w:pPr>
            <w:r w:rsidRPr="00DF2421">
              <w:rPr>
                <w:rFonts w:ascii="Sylfaen" w:hAnsi="Sylfaen" w:cs="Calibri"/>
                <w:color w:val="000000"/>
                <w:sz w:val="14"/>
                <w:szCs w:val="14"/>
                <w:lang w:val="hy-AM"/>
              </w:rPr>
              <w:t>Անձի նույնականացման ամպլիֆիկացման հավաքածու 6 տեսակ ներկերի տեխնոլոգիայի կիրառմամբ, միաժամանակ 27 լոկուսների՝  (CSF1PO, FGA, TH01, TPOX, vWA, D1S1656, D2S1338, D2S441, D3S1358, D5S818, D7S820, D8S1179, D10S1248, D12S391, D13S317, D16S539, D18S51, D19S433, D21S11,  D22S1045, Amelogenin, DYS391, Penta D, Penta E , D6S1043,  DYS570 և DYS576): Կայունություն ինհիբիտորների նկատմամբ, մշակված քայքայված ԴՆԹ-ների համար,  , հավաքածուն պարունակում է՝ 1/ 27 լոկուսների պրայմերներ, 2/ ազդանյութերի խառնուրդ VersaPlex™ 27PY 5X Primer Pair MixMasterMix, 3/ պրայմերներին համապատասխան սանդղակներ՝VersaPlex™ 27PY 5X Primer Pair Mix Allelic: Ladder և 4/ստուգիչ՝ AmpF1STRrControl DNA007: Ֆորմատ՝ 1x200 ռեակցիա, պահպանման պայմաններ՝ մութ, չոր տեղում /-20C/, պիտանելիության ժամկետը ոչ պակաս քան 2/3-ը: Որակի վերահսկման արտոնագրերի առկայություն:</w:t>
            </w:r>
          </w:p>
        </w:tc>
        <w:tc>
          <w:tcPr>
            <w:tcW w:w="1810"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B3BFE14" w14:textId="77777777" w:rsidR="00DF2421" w:rsidRDefault="00DF2421" w:rsidP="00DF2421">
            <w:pPr>
              <w:tabs>
                <w:tab w:val="left" w:pos="1248"/>
              </w:tabs>
              <w:spacing w:after="0" w:line="240" w:lineRule="auto"/>
              <w:rPr>
                <w:rFonts w:ascii="Sylfaen" w:hAnsi="Sylfaen" w:cs="Calibri"/>
                <w:color w:val="000000"/>
                <w:sz w:val="14"/>
                <w:szCs w:val="14"/>
                <w:lang w:val="hy-AM"/>
              </w:rPr>
            </w:pPr>
            <w:r w:rsidRPr="00DF2421">
              <w:rPr>
                <w:rFonts w:ascii="GHEA Grapalat" w:hAnsi="GHEA Grapalat"/>
                <w:sz w:val="20"/>
                <w:lang w:val="hy-AM"/>
              </w:rPr>
              <w:t>VersaPlex TM, Promega</w:t>
            </w:r>
            <w:r w:rsidRPr="00DF2421">
              <w:rPr>
                <w:rFonts w:ascii="Sylfaen" w:hAnsi="Sylfaen" w:cs="Calibri"/>
                <w:color w:val="000000"/>
                <w:sz w:val="14"/>
                <w:szCs w:val="14"/>
                <w:lang w:val="hy-AM"/>
              </w:rPr>
              <w:t xml:space="preserve"> </w:t>
            </w:r>
          </w:p>
          <w:p w14:paraId="268D1389" w14:textId="2C671FCE" w:rsidR="00DF2421" w:rsidRPr="00DF2421" w:rsidRDefault="00DF2421" w:rsidP="00DF2421">
            <w:pPr>
              <w:tabs>
                <w:tab w:val="left" w:pos="1248"/>
              </w:tabs>
              <w:spacing w:after="0" w:line="240" w:lineRule="auto"/>
              <w:rPr>
                <w:rFonts w:ascii="Sylfaen" w:eastAsia="Times New Roman" w:hAnsi="Sylfaen" w:cs="Times New Roman"/>
                <w:b/>
                <w:sz w:val="14"/>
                <w:szCs w:val="14"/>
                <w:lang w:val="hy-AM" w:eastAsia="ru-RU"/>
              </w:rPr>
            </w:pPr>
            <w:r w:rsidRPr="00DF2421">
              <w:rPr>
                <w:rFonts w:ascii="Sylfaen" w:hAnsi="Sylfaen" w:cs="Calibri"/>
                <w:color w:val="000000"/>
                <w:sz w:val="14"/>
                <w:szCs w:val="14"/>
                <w:lang w:val="hy-AM"/>
              </w:rPr>
              <w:t>Անձի նույնականացման ամպլիֆիկացման հավաքածու 6 տեսակ ներկերի տեխնոլոգիայի կիրառմամբ, միաժամանակ 27 լոկուսների՝  (CSF1PO, FGA, TH01, TPOX, vWA, D1S1656, D2S1338, D2S441, D3S1358, D5S818, D7S820, D8S1179, D10S1248, D12S391, D13S317, D16S539, D18S51, D19S433, D21S11,  D22S1045, Amelogenin, DYS391, Penta D, Penta E , D6S1043,  DYS570 և DYS576): Կայունություն ինհիբիտորների նկատմամբ, մշակված քայքայված ԴՆԹ-ների համար,  , հավաքածուն պարունակում է՝ 1/ 27 լոկուսների պրայմերներ, 2/ ազդանյութերի խառնուրդ VersaPlex™ 27PY 5X Primer Pair MixMasterMix, 3/ պրայմերներին համապատասխան սանդղակներ՝VersaPlex™ 27PY 5X Primer Pair Mix Allelic: Ladder և 4/ստուգիչ՝ AmpF1STRrControl DNA007: Ֆորմատ՝ 1x200 ռեակցիա, պահպանման պայմաններ՝ մութ, չոր տեղում /-20C/, պիտանելիության ժամկետը ոչ պակաս քան 2/3-ը: Որակի վերահսկման արտոնագրերի առկայություն:</w:t>
            </w:r>
          </w:p>
        </w:tc>
      </w:tr>
      <w:tr w:rsidR="00DF2421" w:rsidRPr="00B32759" w14:paraId="32350419" w14:textId="77777777" w:rsidTr="00EB7492">
        <w:trPr>
          <w:trHeight w:val="40"/>
        </w:trPr>
        <w:tc>
          <w:tcPr>
            <w:tcW w:w="99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AE7261" w14:textId="5AB88CC7" w:rsidR="00DF2421" w:rsidRPr="00DF2421" w:rsidRDefault="00DF2421" w:rsidP="00DF2421">
            <w:pPr>
              <w:widowControl w:val="0"/>
              <w:spacing w:after="0" w:line="240" w:lineRule="auto"/>
              <w:jc w:val="center"/>
              <w:rPr>
                <w:rFonts w:ascii="Sylfaen" w:eastAsia="Times New Roman" w:hAnsi="Sylfaen" w:cs="Sylfaen"/>
                <w:b/>
                <w:sz w:val="14"/>
                <w:szCs w:val="14"/>
                <w:lang w:eastAsia="ru-RU"/>
              </w:rPr>
            </w:pPr>
            <w:r w:rsidRPr="00DF2421">
              <w:rPr>
                <w:rFonts w:ascii="Sylfaen" w:hAnsi="Sylfaen" w:cs="Calibri"/>
                <w:color w:val="000000"/>
                <w:sz w:val="14"/>
                <w:szCs w:val="14"/>
              </w:rPr>
              <w:lastRenderedPageBreak/>
              <w:t>2</w:t>
            </w:r>
          </w:p>
        </w:tc>
        <w:tc>
          <w:tcPr>
            <w:tcW w:w="1424" w:type="dxa"/>
            <w:gridSpan w:val="6"/>
            <w:tcBorders>
              <w:top w:val="nil"/>
              <w:left w:val="single" w:sz="4" w:space="0" w:color="auto"/>
              <w:bottom w:val="single" w:sz="4" w:space="0" w:color="auto"/>
              <w:right w:val="nil"/>
            </w:tcBorders>
            <w:shd w:val="clear" w:color="auto" w:fill="auto"/>
            <w:vAlign w:val="center"/>
          </w:tcPr>
          <w:p w14:paraId="4966B480" w14:textId="72A0FE25" w:rsidR="00DF2421" w:rsidRPr="00DF2421" w:rsidRDefault="00DF2421" w:rsidP="00DF2421">
            <w:pPr>
              <w:tabs>
                <w:tab w:val="left" w:pos="1248"/>
              </w:tabs>
              <w:spacing w:after="0" w:line="240" w:lineRule="auto"/>
              <w:rPr>
                <w:rFonts w:ascii="Sylfaen" w:eastAsia="Times New Roman" w:hAnsi="Sylfaen" w:cs="Times New Roman"/>
                <w:b/>
                <w:sz w:val="14"/>
                <w:szCs w:val="14"/>
                <w:lang w:val="hy-AM" w:eastAsia="ru-RU"/>
              </w:rPr>
            </w:pPr>
            <w:r w:rsidRPr="00DF2421">
              <w:rPr>
                <w:rFonts w:ascii="Sylfaen" w:hAnsi="Sylfaen" w:cs="Calibri"/>
                <w:color w:val="000000"/>
                <w:sz w:val="14"/>
                <w:szCs w:val="14"/>
              </w:rPr>
              <w:t xml:space="preserve">ԴՆԹ </w:t>
            </w:r>
            <w:proofErr w:type="spellStart"/>
            <w:r w:rsidRPr="00DF2421">
              <w:rPr>
                <w:rFonts w:ascii="Sylfaen" w:hAnsi="Sylfaen" w:cs="Calibri"/>
                <w:color w:val="000000"/>
                <w:sz w:val="14"/>
                <w:szCs w:val="14"/>
              </w:rPr>
              <w:t>անջատման</w:t>
            </w:r>
            <w:proofErr w:type="spellEnd"/>
            <w:r w:rsidRPr="00DF2421">
              <w:rPr>
                <w:rFonts w:ascii="Sylfaen" w:hAnsi="Sylfaen" w:cs="Calibri"/>
                <w:color w:val="000000"/>
                <w:sz w:val="14"/>
                <w:szCs w:val="14"/>
              </w:rPr>
              <w:t xml:space="preserve"> </w:t>
            </w:r>
            <w:proofErr w:type="spellStart"/>
            <w:r w:rsidRPr="00DF2421">
              <w:rPr>
                <w:rFonts w:ascii="Sylfaen" w:hAnsi="Sylfaen" w:cs="Calibri"/>
                <w:color w:val="000000"/>
                <w:sz w:val="14"/>
                <w:szCs w:val="14"/>
              </w:rPr>
              <w:t>հավաքածու</w:t>
            </w:r>
            <w:proofErr w:type="spellEnd"/>
            <w:r w:rsidRPr="00DF2421">
              <w:rPr>
                <w:rFonts w:ascii="Sylfaen" w:hAnsi="Sylfaen" w:cs="Calibri"/>
                <w:color w:val="000000"/>
                <w:sz w:val="14"/>
                <w:szCs w:val="14"/>
              </w:rPr>
              <w:t xml:space="preserve">՝ DNA IQ™ </w:t>
            </w:r>
            <w:proofErr w:type="spellStart"/>
            <w:proofErr w:type="gramStart"/>
            <w:r w:rsidRPr="00DF2421">
              <w:rPr>
                <w:rFonts w:ascii="Sylfaen" w:hAnsi="Sylfaen" w:cs="Calibri"/>
                <w:color w:val="000000"/>
                <w:sz w:val="14"/>
                <w:szCs w:val="14"/>
              </w:rPr>
              <w:t>System:Նախատեսված</w:t>
            </w:r>
            <w:proofErr w:type="spellEnd"/>
            <w:proofErr w:type="gramEnd"/>
            <w:r w:rsidRPr="00DF2421">
              <w:rPr>
                <w:rFonts w:ascii="Sylfaen" w:hAnsi="Sylfaen" w:cs="Calibri"/>
                <w:color w:val="000000"/>
                <w:sz w:val="14"/>
                <w:szCs w:val="14"/>
              </w:rPr>
              <w:t xml:space="preserve"> է Applied Biosystems 3500 </w:t>
            </w:r>
            <w:proofErr w:type="spellStart"/>
            <w:r w:rsidRPr="00DF2421">
              <w:rPr>
                <w:rFonts w:ascii="Sylfaen" w:hAnsi="Sylfaen" w:cs="Calibri"/>
                <w:color w:val="000000"/>
                <w:sz w:val="14"/>
                <w:szCs w:val="14"/>
              </w:rPr>
              <w:t>համակարգի</w:t>
            </w:r>
            <w:proofErr w:type="spellEnd"/>
            <w:r w:rsidRPr="00DF2421">
              <w:rPr>
                <w:rFonts w:ascii="Sylfaen" w:hAnsi="Sylfaen" w:cs="Calibri"/>
                <w:color w:val="000000"/>
                <w:sz w:val="14"/>
                <w:szCs w:val="14"/>
              </w:rPr>
              <w:t xml:space="preserve"> </w:t>
            </w:r>
            <w:proofErr w:type="spellStart"/>
            <w:r w:rsidRPr="00DF2421">
              <w:rPr>
                <w:rFonts w:ascii="Sylfaen" w:hAnsi="Sylfaen" w:cs="Calibri"/>
                <w:color w:val="000000"/>
                <w:sz w:val="14"/>
                <w:szCs w:val="14"/>
              </w:rPr>
              <w:t>համար</w:t>
            </w:r>
            <w:proofErr w:type="spellEnd"/>
          </w:p>
        </w:tc>
        <w:tc>
          <w:tcPr>
            <w:tcW w:w="69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27745C" w14:textId="0BE4145A" w:rsidR="00DF2421" w:rsidRPr="00DF2421" w:rsidRDefault="00DF2421" w:rsidP="00DF2421">
            <w:pPr>
              <w:tabs>
                <w:tab w:val="left" w:pos="1248"/>
              </w:tabs>
              <w:spacing w:after="0" w:line="240" w:lineRule="auto"/>
              <w:jc w:val="center"/>
              <w:rPr>
                <w:rFonts w:ascii="Sylfaen" w:eastAsia="Times New Roman" w:hAnsi="Sylfaen" w:cs="Times New Roman"/>
                <w:b/>
                <w:sz w:val="14"/>
                <w:szCs w:val="14"/>
                <w:lang w:val="hy-AM" w:eastAsia="ru-RU"/>
              </w:rPr>
            </w:pPr>
            <w:r w:rsidRPr="00DF2421">
              <w:rPr>
                <w:rFonts w:ascii="Sylfaen" w:hAnsi="Sylfaen" w:cs="Calibri"/>
                <w:color w:val="000000"/>
                <w:sz w:val="14"/>
                <w:szCs w:val="14"/>
                <w:lang w:val="hy-AM"/>
              </w:rPr>
              <w:t>Հավաքածու</w:t>
            </w:r>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8A7A970" w14:textId="3B6234E7" w:rsidR="00DF2421" w:rsidRPr="00DF2421" w:rsidRDefault="00DF2421" w:rsidP="00DF2421">
            <w:pPr>
              <w:tabs>
                <w:tab w:val="left" w:pos="1248"/>
              </w:tabs>
              <w:spacing w:after="0" w:line="240" w:lineRule="auto"/>
              <w:jc w:val="center"/>
              <w:rPr>
                <w:rFonts w:ascii="Sylfaen" w:eastAsia="Times New Roman" w:hAnsi="Sylfaen" w:cs="Times New Roman"/>
                <w:b/>
                <w:sz w:val="14"/>
                <w:szCs w:val="14"/>
                <w:lang w:val="hy-AM" w:eastAsia="ru-RU"/>
              </w:rPr>
            </w:pPr>
          </w:p>
        </w:tc>
        <w:tc>
          <w:tcPr>
            <w:tcW w:w="811" w:type="dxa"/>
            <w:gridSpan w:val="5"/>
            <w:tcBorders>
              <w:top w:val="nil"/>
              <w:left w:val="single" w:sz="4" w:space="0" w:color="auto"/>
              <w:bottom w:val="single" w:sz="4" w:space="0" w:color="auto"/>
              <w:right w:val="single" w:sz="4" w:space="0" w:color="auto"/>
            </w:tcBorders>
            <w:shd w:val="clear" w:color="auto" w:fill="auto"/>
            <w:vAlign w:val="center"/>
          </w:tcPr>
          <w:p w14:paraId="531C1A7C" w14:textId="7061561B" w:rsidR="00DF2421" w:rsidRPr="00822175" w:rsidRDefault="00822175" w:rsidP="00DF2421">
            <w:pPr>
              <w:tabs>
                <w:tab w:val="left" w:pos="1248"/>
              </w:tabs>
              <w:spacing w:after="0" w:line="240" w:lineRule="auto"/>
              <w:jc w:val="center"/>
              <w:rPr>
                <w:rFonts w:ascii="Sylfaen" w:eastAsia="Times New Roman" w:hAnsi="Sylfaen" w:cs="Times New Roman"/>
                <w:b/>
                <w:sz w:val="14"/>
                <w:szCs w:val="14"/>
                <w:lang w:val="hy-AM" w:eastAsia="ru-RU"/>
              </w:rPr>
            </w:pPr>
            <w:r>
              <w:rPr>
                <w:rFonts w:ascii="Sylfaen" w:hAnsi="Sylfaen" w:cs="Calibri"/>
                <w:color w:val="000000"/>
                <w:sz w:val="14"/>
                <w:szCs w:val="14"/>
                <w:lang w:val="hy-AM"/>
              </w:rPr>
              <w:t>9</w:t>
            </w:r>
          </w:p>
        </w:tc>
        <w:tc>
          <w:tcPr>
            <w:tcW w:w="1270"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830D6FE" w14:textId="21E5A25E" w:rsidR="00DF2421" w:rsidRPr="00DF2421" w:rsidRDefault="00822175" w:rsidP="00DF2421">
            <w:pPr>
              <w:tabs>
                <w:tab w:val="left" w:pos="1248"/>
              </w:tabs>
              <w:spacing w:after="0" w:line="240" w:lineRule="auto"/>
              <w:jc w:val="center"/>
              <w:rPr>
                <w:rFonts w:ascii="Sylfaen" w:eastAsia="Times New Roman" w:hAnsi="Sylfaen" w:cs="Times New Roman"/>
                <w:sz w:val="14"/>
                <w:szCs w:val="14"/>
                <w:lang w:val="hy-AM" w:eastAsia="ru-RU"/>
              </w:rPr>
            </w:pPr>
            <w:r>
              <w:rPr>
                <w:rFonts w:ascii="Sylfaen" w:eastAsia="Times New Roman" w:hAnsi="Sylfaen" w:cs="Times New Roman"/>
                <w:sz w:val="14"/>
                <w:szCs w:val="14"/>
                <w:lang w:val="hy-AM" w:eastAsia="ru-RU"/>
              </w:rPr>
              <w:t>2475900</w:t>
            </w:r>
          </w:p>
        </w:tc>
        <w:tc>
          <w:tcPr>
            <w:tcW w:w="1343"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04B4C736" w14:textId="01ECFD5B" w:rsidR="00DF2421" w:rsidRPr="00DF2421" w:rsidRDefault="00822175" w:rsidP="00DF2421">
            <w:pPr>
              <w:tabs>
                <w:tab w:val="left" w:pos="1248"/>
              </w:tabs>
              <w:spacing w:after="0" w:line="240" w:lineRule="auto"/>
              <w:jc w:val="center"/>
              <w:rPr>
                <w:rFonts w:ascii="Sylfaen" w:eastAsia="Times New Roman" w:hAnsi="Sylfaen" w:cs="Times New Roman"/>
                <w:sz w:val="14"/>
                <w:szCs w:val="14"/>
                <w:lang w:val="hy-AM" w:eastAsia="ru-RU"/>
              </w:rPr>
            </w:pPr>
            <w:r>
              <w:rPr>
                <w:rFonts w:ascii="Sylfaen" w:eastAsia="Times New Roman" w:hAnsi="Sylfaen" w:cs="Times New Roman"/>
                <w:sz w:val="14"/>
                <w:szCs w:val="14"/>
                <w:lang w:val="hy-AM" w:eastAsia="ru-RU"/>
              </w:rPr>
              <w:t>2475900</w:t>
            </w: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264B1CB0" w14:textId="7AD5BA8F" w:rsidR="00DF2421" w:rsidRPr="00DF2421" w:rsidRDefault="00DF2421" w:rsidP="00DF2421">
            <w:pPr>
              <w:tabs>
                <w:tab w:val="left" w:pos="1248"/>
              </w:tabs>
              <w:spacing w:after="0" w:line="240" w:lineRule="auto"/>
              <w:rPr>
                <w:rFonts w:ascii="Sylfaen" w:eastAsia="Times New Roman" w:hAnsi="Sylfaen" w:cs="Times New Roman"/>
                <w:b/>
                <w:sz w:val="14"/>
                <w:szCs w:val="14"/>
                <w:lang w:val="hy-AM" w:eastAsia="ru-RU"/>
              </w:rPr>
            </w:pPr>
            <w:r w:rsidRPr="00DF2421">
              <w:rPr>
                <w:rFonts w:ascii="Sylfaen" w:hAnsi="Sylfaen" w:cs="Calibri"/>
                <w:color w:val="000000"/>
                <w:sz w:val="14"/>
                <w:szCs w:val="14"/>
                <w:lang w:val="hy-AM"/>
              </w:rPr>
              <w:t xml:space="preserve">Հավաքածուն պետք է նախատեսված լինի տարբեր նմուշներից (ներառյալ բծերից և հեղուկ նմուշներից) ԴՆԹ-ի անջատման համար: Հավաքածուն պարունակում է՝ 1 × 3ml Resin, 1 × 150ml Lysis Buffer, 1 × 70ml 2X Wash Buffer, 1 × 50ml Elution Buffer: Հավաքածուն պետք է նախատեսված լինի 100 ԴՆԹ  անջատման համար:  Պահպանման պայմաններն են  / +15- +30˚C/: արտադրման պահից ոչ պակաս քան 50% պահպանման ժամկետի առկայություն: </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2A985D03" w14:textId="46CA4DBE" w:rsidR="00DF2421" w:rsidRPr="00DF2421" w:rsidRDefault="00DF2421" w:rsidP="00DF2421">
            <w:pPr>
              <w:tabs>
                <w:tab w:val="left" w:pos="1248"/>
              </w:tabs>
              <w:spacing w:after="0" w:line="240" w:lineRule="auto"/>
              <w:rPr>
                <w:rFonts w:ascii="Sylfaen" w:eastAsia="Times New Roman" w:hAnsi="Sylfaen" w:cs="Times New Roman"/>
                <w:b/>
                <w:sz w:val="14"/>
                <w:szCs w:val="14"/>
                <w:lang w:val="hy-AM" w:eastAsia="ru-RU"/>
              </w:rPr>
            </w:pPr>
            <w:r w:rsidRPr="00DF2421">
              <w:rPr>
                <w:rFonts w:ascii="GHEA Grapalat" w:hAnsi="GHEA Grapalat"/>
                <w:sz w:val="20"/>
                <w:lang w:val="hy-AM"/>
              </w:rPr>
              <w:t>DNA IQ, Promega</w:t>
            </w:r>
            <w:r w:rsidRPr="00DF2421">
              <w:rPr>
                <w:rFonts w:ascii="Sylfaen" w:hAnsi="Sylfaen" w:cs="Calibri"/>
                <w:color w:val="000000"/>
                <w:sz w:val="14"/>
                <w:szCs w:val="14"/>
                <w:lang w:val="hy-AM"/>
              </w:rPr>
              <w:t xml:space="preserve"> Հավաքածուն պետք է նախատեսված լինի տարբեր նմուշներից (ներառյալ բծերից և հեղուկ նմուշներից) ԴՆԹ-ի անջատման համար: Հավաքածուն պարունակում է՝ 1 × 3ml Resin, 1 × 150ml Lysis Buffer, 1 × 70ml 2X Wash Buffer, 1 × 50ml Elution Buffer: Հավաքածուն պետք է նախատեսված լինի 100 ԴՆԹ  անջատման համար:  Պահպանման պայմաններն են  / +15- +30˚C/: արտադրման պահից ոչ պակաս քան 50% պահպանման ժամկետի առկայություն: </w:t>
            </w:r>
          </w:p>
        </w:tc>
      </w:tr>
      <w:tr w:rsidR="00DF2421" w:rsidRPr="00B32759" w14:paraId="433F2CE6" w14:textId="77777777" w:rsidTr="00EB7492">
        <w:trPr>
          <w:trHeight w:val="40"/>
        </w:trPr>
        <w:tc>
          <w:tcPr>
            <w:tcW w:w="99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5D3735" w14:textId="74FDA726" w:rsidR="00DF2421" w:rsidRPr="00DF2421" w:rsidRDefault="00DF2421" w:rsidP="00DF2421">
            <w:pPr>
              <w:widowControl w:val="0"/>
              <w:spacing w:after="0" w:line="240" w:lineRule="auto"/>
              <w:jc w:val="center"/>
              <w:rPr>
                <w:rFonts w:ascii="Sylfaen" w:eastAsia="Times New Roman" w:hAnsi="Sylfaen" w:cs="Sylfaen"/>
                <w:b/>
                <w:sz w:val="14"/>
                <w:szCs w:val="14"/>
                <w:lang w:eastAsia="ru-RU"/>
              </w:rPr>
            </w:pPr>
            <w:r w:rsidRPr="00DF2421">
              <w:rPr>
                <w:rFonts w:ascii="Sylfaen" w:hAnsi="Sylfaen" w:cs="Calibri"/>
                <w:color w:val="000000"/>
                <w:sz w:val="14"/>
                <w:szCs w:val="14"/>
              </w:rPr>
              <w:t>3</w:t>
            </w:r>
          </w:p>
        </w:tc>
        <w:tc>
          <w:tcPr>
            <w:tcW w:w="1424" w:type="dxa"/>
            <w:gridSpan w:val="6"/>
            <w:tcBorders>
              <w:top w:val="nil"/>
              <w:left w:val="single" w:sz="4" w:space="0" w:color="auto"/>
              <w:bottom w:val="single" w:sz="4" w:space="0" w:color="auto"/>
              <w:right w:val="nil"/>
            </w:tcBorders>
            <w:shd w:val="clear" w:color="auto" w:fill="auto"/>
            <w:vAlign w:val="center"/>
          </w:tcPr>
          <w:p w14:paraId="2F1BC93E" w14:textId="0E5D851B" w:rsidR="00DF2421" w:rsidRPr="00DF2421" w:rsidRDefault="00DF2421" w:rsidP="00DF2421">
            <w:pPr>
              <w:tabs>
                <w:tab w:val="left" w:pos="1248"/>
              </w:tabs>
              <w:spacing w:after="0" w:line="240" w:lineRule="auto"/>
              <w:rPr>
                <w:rFonts w:ascii="Sylfaen" w:eastAsia="Times New Roman" w:hAnsi="Sylfaen" w:cs="Times New Roman"/>
                <w:b/>
                <w:sz w:val="14"/>
                <w:szCs w:val="14"/>
                <w:lang w:val="hy-AM" w:eastAsia="ru-RU"/>
              </w:rPr>
            </w:pPr>
            <w:r w:rsidRPr="00DF2421">
              <w:rPr>
                <w:rFonts w:ascii="Sylfaen" w:hAnsi="Sylfaen" w:cs="Calibri"/>
                <w:color w:val="000000"/>
                <w:sz w:val="14"/>
                <w:szCs w:val="14"/>
              </w:rPr>
              <w:t xml:space="preserve">    </w:t>
            </w:r>
            <w:proofErr w:type="spellStart"/>
            <w:proofErr w:type="gramStart"/>
            <w:r w:rsidRPr="00DF2421">
              <w:rPr>
                <w:rFonts w:ascii="Sylfaen" w:hAnsi="Sylfaen" w:cs="Calibri"/>
                <w:color w:val="000000"/>
                <w:sz w:val="14"/>
                <w:szCs w:val="14"/>
              </w:rPr>
              <w:t>Պոլիմեր</w:t>
            </w:r>
            <w:proofErr w:type="spellEnd"/>
            <w:r w:rsidRPr="00DF2421">
              <w:rPr>
                <w:rFonts w:ascii="Sylfaen" w:hAnsi="Sylfaen" w:cs="Calibri"/>
                <w:color w:val="000000"/>
                <w:sz w:val="14"/>
                <w:szCs w:val="14"/>
              </w:rPr>
              <w:t xml:space="preserve">  POP</w:t>
            </w:r>
            <w:proofErr w:type="gramEnd"/>
            <w:r w:rsidRPr="00DF2421">
              <w:rPr>
                <w:rFonts w:ascii="Sylfaen" w:hAnsi="Sylfaen" w:cs="Calibri"/>
                <w:color w:val="000000"/>
                <w:sz w:val="14"/>
                <w:szCs w:val="14"/>
              </w:rPr>
              <w:t xml:space="preserve">4 ™, </w:t>
            </w:r>
            <w:proofErr w:type="spellStart"/>
            <w:r w:rsidRPr="00DF2421">
              <w:rPr>
                <w:rFonts w:ascii="Sylfaen" w:hAnsi="Sylfaen" w:cs="Calibri"/>
                <w:color w:val="000000"/>
                <w:sz w:val="14"/>
                <w:szCs w:val="14"/>
              </w:rPr>
              <w:t>Նախատեսված</w:t>
            </w:r>
            <w:proofErr w:type="spellEnd"/>
            <w:r w:rsidRPr="00DF2421">
              <w:rPr>
                <w:rFonts w:ascii="Sylfaen" w:hAnsi="Sylfaen" w:cs="Calibri"/>
                <w:color w:val="000000"/>
                <w:sz w:val="14"/>
                <w:szCs w:val="14"/>
              </w:rPr>
              <w:t xml:space="preserve"> է Applied Biosystems 3500 </w:t>
            </w:r>
            <w:proofErr w:type="spellStart"/>
            <w:r w:rsidRPr="00DF2421">
              <w:rPr>
                <w:rFonts w:ascii="Sylfaen" w:hAnsi="Sylfaen" w:cs="Calibri"/>
                <w:color w:val="000000"/>
                <w:sz w:val="14"/>
                <w:szCs w:val="14"/>
              </w:rPr>
              <w:t>համակարգի</w:t>
            </w:r>
            <w:proofErr w:type="spellEnd"/>
            <w:r w:rsidRPr="00DF2421">
              <w:rPr>
                <w:rFonts w:ascii="Sylfaen" w:hAnsi="Sylfaen" w:cs="Calibri"/>
                <w:color w:val="000000"/>
                <w:sz w:val="14"/>
                <w:szCs w:val="14"/>
              </w:rPr>
              <w:t xml:space="preserve"> </w:t>
            </w:r>
            <w:proofErr w:type="spellStart"/>
            <w:r w:rsidRPr="00DF2421">
              <w:rPr>
                <w:rFonts w:ascii="Sylfaen" w:hAnsi="Sylfaen" w:cs="Calibri"/>
                <w:color w:val="000000"/>
                <w:sz w:val="14"/>
                <w:szCs w:val="14"/>
              </w:rPr>
              <w:t>համար</w:t>
            </w:r>
            <w:proofErr w:type="spellEnd"/>
          </w:p>
        </w:tc>
        <w:tc>
          <w:tcPr>
            <w:tcW w:w="69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0412F5" w14:textId="7B74AED1" w:rsidR="00DF2421" w:rsidRPr="00DF2421" w:rsidRDefault="00DF2421" w:rsidP="00DF2421">
            <w:pPr>
              <w:tabs>
                <w:tab w:val="left" w:pos="1248"/>
              </w:tabs>
              <w:spacing w:after="0" w:line="240" w:lineRule="auto"/>
              <w:jc w:val="center"/>
              <w:rPr>
                <w:rFonts w:ascii="Sylfaen" w:eastAsia="Times New Roman" w:hAnsi="Sylfaen" w:cs="Times New Roman"/>
                <w:b/>
                <w:sz w:val="14"/>
                <w:szCs w:val="14"/>
                <w:lang w:val="hy-AM" w:eastAsia="ru-RU"/>
              </w:rPr>
            </w:pPr>
            <w:r w:rsidRPr="00DF2421">
              <w:rPr>
                <w:rFonts w:ascii="Sylfaen" w:hAnsi="Sylfaen" w:cs="Calibri"/>
                <w:color w:val="000000"/>
                <w:sz w:val="14"/>
                <w:szCs w:val="14"/>
                <w:lang w:val="hy-AM"/>
              </w:rPr>
              <w:t>Հավաքածու</w:t>
            </w:r>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F582D20" w14:textId="7C9DAF01" w:rsidR="00DF2421" w:rsidRPr="00DF2421" w:rsidRDefault="00822175" w:rsidP="00DF2421">
            <w:pPr>
              <w:tabs>
                <w:tab w:val="left" w:pos="1248"/>
              </w:tabs>
              <w:spacing w:after="0" w:line="240" w:lineRule="auto"/>
              <w:jc w:val="center"/>
              <w:rPr>
                <w:rFonts w:ascii="Sylfaen" w:eastAsia="Times New Roman" w:hAnsi="Sylfaen" w:cs="Times New Roman"/>
                <w:b/>
                <w:sz w:val="14"/>
                <w:szCs w:val="14"/>
                <w:lang w:val="hy-AM" w:eastAsia="ru-RU"/>
              </w:rPr>
            </w:pPr>
            <w:r>
              <w:rPr>
                <w:rFonts w:ascii="Sylfaen" w:eastAsia="Times New Roman" w:hAnsi="Sylfaen" w:cs="Times New Roman"/>
                <w:b/>
                <w:sz w:val="14"/>
                <w:szCs w:val="14"/>
                <w:lang w:val="hy-AM" w:eastAsia="ru-RU"/>
              </w:rPr>
              <w:t>2</w:t>
            </w:r>
          </w:p>
        </w:tc>
        <w:tc>
          <w:tcPr>
            <w:tcW w:w="811" w:type="dxa"/>
            <w:gridSpan w:val="5"/>
            <w:tcBorders>
              <w:top w:val="nil"/>
              <w:left w:val="single" w:sz="4" w:space="0" w:color="auto"/>
              <w:bottom w:val="single" w:sz="4" w:space="0" w:color="auto"/>
              <w:right w:val="single" w:sz="4" w:space="0" w:color="auto"/>
            </w:tcBorders>
            <w:shd w:val="clear" w:color="auto" w:fill="auto"/>
            <w:vAlign w:val="center"/>
          </w:tcPr>
          <w:p w14:paraId="64C80295" w14:textId="396BC201" w:rsidR="00DF2421" w:rsidRPr="00DF2421" w:rsidRDefault="00DF2421" w:rsidP="00DF2421">
            <w:pPr>
              <w:tabs>
                <w:tab w:val="left" w:pos="1248"/>
              </w:tabs>
              <w:spacing w:after="0" w:line="240" w:lineRule="auto"/>
              <w:jc w:val="center"/>
              <w:rPr>
                <w:rFonts w:ascii="Sylfaen" w:eastAsia="Times New Roman" w:hAnsi="Sylfaen" w:cs="Times New Roman"/>
                <w:b/>
                <w:sz w:val="14"/>
                <w:szCs w:val="14"/>
                <w:lang w:val="hy-AM" w:eastAsia="ru-RU"/>
              </w:rPr>
            </w:pPr>
            <w:r w:rsidRPr="00DF2421">
              <w:rPr>
                <w:rFonts w:ascii="Sylfaen" w:hAnsi="Sylfaen" w:cs="Calibri"/>
                <w:color w:val="000000"/>
                <w:sz w:val="14"/>
                <w:szCs w:val="14"/>
              </w:rPr>
              <w:t>2</w:t>
            </w:r>
          </w:p>
        </w:tc>
        <w:tc>
          <w:tcPr>
            <w:tcW w:w="1270"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81805CA" w14:textId="5C2BE6E2" w:rsidR="00DF2421" w:rsidRPr="00DF2421" w:rsidRDefault="00822175" w:rsidP="00DF2421">
            <w:pPr>
              <w:tabs>
                <w:tab w:val="left" w:pos="1248"/>
              </w:tabs>
              <w:spacing w:after="0" w:line="240" w:lineRule="auto"/>
              <w:jc w:val="center"/>
              <w:rPr>
                <w:rFonts w:ascii="Sylfaen" w:eastAsia="Times New Roman" w:hAnsi="Sylfaen" w:cs="Times New Roman"/>
                <w:sz w:val="14"/>
                <w:szCs w:val="14"/>
                <w:lang w:val="hy-AM" w:eastAsia="ru-RU"/>
              </w:rPr>
            </w:pPr>
            <w:r>
              <w:rPr>
                <w:rFonts w:ascii="Sylfaen" w:eastAsia="Times New Roman" w:hAnsi="Sylfaen" w:cs="Times New Roman"/>
                <w:sz w:val="14"/>
                <w:szCs w:val="14"/>
                <w:lang w:val="hy-AM" w:eastAsia="ru-RU"/>
              </w:rPr>
              <w:t>400000</w:t>
            </w:r>
          </w:p>
        </w:tc>
        <w:tc>
          <w:tcPr>
            <w:tcW w:w="1343"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CA2F34A" w14:textId="6B41EA50" w:rsidR="00DF2421" w:rsidRPr="00DF2421" w:rsidRDefault="00822175" w:rsidP="00DF2421">
            <w:pPr>
              <w:tabs>
                <w:tab w:val="left" w:pos="1248"/>
              </w:tabs>
              <w:spacing w:after="0" w:line="240" w:lineRule="auto"/>
              <w:jc w:val="center"/>
              <w:rPr>
                <w:rFonts w:ascii="Sylfaen" w:eastAsia="Times New Roman" w:hAnsi="Sylfaen" w:cs="Times New Roman"/>
                <w:sz w:val="14"/>
                <w:szCs w:val="14"/>
                <w:lang w:val="hy-AM" w:eastAsia="ru-RU"/>
              </w:rPr>
            </w:pPr>
            <w:r>
              <w:rPr>
                <w:rFonts w:ascii="Sylfaen" w:eastAsia="Times New Roman" w:hAnsi="Sylfaen" w:cs="Times New Roman"/>
                <w:sz w:val="14"/>
                <w:szCs w:val="14"/>
                <w:lang w:val="hy-AM" w:eastAsia="ru-RU"/>
              </w:rPr>
              <w:t>400000</w:t>
            </w: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125C6714" w14:textId="7462F595" w:rsidR="00DF2421" w:rsidRPr="00DF2421" w:rsidRDefault="00DF2421" w:rsidP="00DF2421">
            <w:pPr>
              <w:tabs>
                <w:tab w:val="left" w:pos="1248"/>
              </w:tabs>
              <w:spacing w:after="0" w:line="240" w:lineRule="auto"/>
              <w:rPr>
                <w:rFonts w:ascii="Sylfaen" w:eastAsia="Times New Roman" w:hAnsi="Sylfaen" w:cs="Times New Roman"/>
                <w:b/>
                <w:sz w:val="14"/>
                <w:szCs w:val="14"/>
                <w:lang w:val="hy-AM" w:eastAsia="ru-RU"/>
              </w:rPr>
            </w:pPr>
            <w:r w:rsidRPr="00DF2421">
              <w:rPr>
                <w:rFonts w:ascii="Sylfaen" w:hAnsi="Sylfaen" w:cs="Calibri"/>
                <w:color w:val="000000"/>
                <w:sz w:val="14"/>
                <w:szCs w:val="14"/>
                <w:lang w:val="hy-AM"/>
              </w:rPr>
              <w:t>3500/3500xL գենետիկական վերլուծիչների համար նախատեսված միջավայր՝ պոլիմեր  POP 4™ polymer for 3500/3500xL նախատեսված Մարդու ԴՆԹ-ի վերլուծման համար, ֆորմատ՝  1*384 նմուշ . պահել 2-8°C պայմաններում, ժամկետի առավելագույնի առկայությունը կամ ոչ պակաս քան 2/3-ի առկայության:</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337D1BE8" w14:textId="77777777" w:rsidR="00DF2421" w:rsidRDefault="00DF2421" w:rsidP="00DF2421">
            <w:pPr>
              <w:tabs>
                <w:tab w:val="left" w:pos="1248"/>
              </w:tabs>
              <w:spacing w:after="0" w:line="240" w:lineRule="auto"/>
              <w:rPr>
                <w:rFonts w:ascii="Sylfaen" w:hAnsi="Sylfaen" w:cs="Calibri"/>
                <w:color w:val="000000"/>
                <w:sz w:val="14"/>
                <w:szCs w:val="14"/>
                <w:lang w:val="hy-AM"/>
              </w:rPr>
            </w:pPr>
            <w:r>
              <w:rPr>
                <w:rFonts w:ascii="GHEA Grapalat" w:hAnsi="GHEA Grapalat"/>
                <w:sz w:val="20"/>
              </w:rPr>
              <w:t>Applied Biosystems TM, Thermo Fisher Scientific</w:t>
            </w:r>
            <w:r w:rsidRPr="00DF2421">
              <w:rPr>
                <w:rFonts w:ascii="Sylfaen" w:hAnsi="Sylfaen" w:cs="Calibri"/>
                <w:color w:val="000000"/>
                <w:sz w:val="14"/>
                <w:szCs w:val="14"/>
                <w:lang w:val="hy-AM"/>
              </w:rPr>
              <w:t xml:space="preserve"> </w:t>
            </w:r>
          </w:p>
          <w:p w14:paraId="7DEB3437" w14:textId="4C9CB94A" w:rsidR="00DF2421" w:rsidRPr="00DF2421" w:rsidRDefault="00DF2421" w:rsidP="00DF2421">
            <w:pPr>
              <w:tabs>
                <w:tab w:val="left" w:pos="1248"/>
              </w:tabs>
              <w:spacing w:after="0" w:line="240" w:lineRule="auto"/>
              <w:rPr>
                <w:rFonts w:ascii="Sylfaen" w:eastAsia="Times New Roman" w:hAnsi="Sylfaen" w:cs="Times New Roman"/>
                <w:b/>
                <w:sz w:val="14"/>
                <w:szCs w:val="14"/>
                <w:lang w:val="hy-AM" w:eastAsia="ru-RU"/>
              </w:rPr>
            </w:pPr>
            <w:r w:rsidRPr="00DF2421">
              <w:rPr>
                <w:rFonts w:ascii="Sylfaen" w:hAnsi="Sylfaen" w:cs="Calibri"/>
                <w:color w:val="000000"/>
                <w:sz w:val="14"/>
                <w:szCs w:val="14"/>
                <w:lang w:val="hy-AM"/>
              </w:rPr>
              <w:t>3500/3500xL գենետիկական վերլուծիչների համար նախատեսված միջավայր՝ պոլիմեր  POP 4™ polymer for 3500/3500xL նախատեսված Մարդու ԴՆԹ-ի վերլուծման համար, ֆորմատ՝  1*384 նմուշ . պահել 2-8°C պայմաններում, ժամկետի առավելագույնի առկայությունը կամ ոչ պակաս քան 2/3-ի առկայության:</w:t>
            </w:r>
          </w:p>
        </w:tc>
      </w:tr>
      <w:tr w:rsidR="00E12591" w:rsidRPr="00B32759" w14:paraId="3034788F" w14:textId="77777777" w:rsidTr="00EB7492">
        <w:trPr>
          <w:trHeight w:val="40"/>
        </w:trPr>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3BACC" w14:textId="492AE025" w:rsidR="00E12591" w:rsidRPr="00DF2421" w:rsidRDefault="00E12591" w:rsidP="00E12591">
            <w:pPr>
              <w:widowControl w:val="0"/>
              <w:spacing w:after="0" w:line="240" w:lineRule="auto"/>
              <w:jc w:val="center"/>
              <w:rPr>
                <w:rFonts w:ascii="Sylfaen" w:hAnsi="Sylfaen" w:cs="Calibri"/>
                <w:color w:val="000000"/>
                <w:sz w:val="14"/>
                <w:szCs w:val="14"/>
              </w:rPr>
            </w:pPr>
            <w:r>
              <w:rPr>
                <w:rFonts w:ascii="Sylfaen" w:hAnsi="Sylfaen" w:cs="Calibri"/>
                <w:color w:val="000000"/>
                <w:sz w:val="20"/>
                <w:szCs w:val="20"/>
              </w:rPr>
              <w:t>4</w:t>
            </w:r>
          </w:p>
        </w:tc>
        <w:tc>
          <w:tcPr>
            <w:tcW w:w="142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E1F675" w14:textId="6A66CE6D" w:rsidR="00E12591" w:rsidRPr="00DF2421" w:rsidRDefault="00E12591" w:rsidP="00E12591">
            <w:pPr>
              <w:tabs>
                <w:tab w:val="left" w:pos="1248"/>
              </w:tabs>
              <w:spacing w:after="0" w:line="240" w:lineRule="auto"/>
              <w:rPr>
                <w:rFonts w:ascii="Sylfaen" w:hAnsi="Sylfaen" w:cs="Calibri"/>
                <w:color w:val="000000"/>
                <w:sz w:val="14"/>
                <w:szCs w:val="14"/>
              </w:rPr>
            </w:pPr>
            <w:proofErr w:type="spellStart"/>
            <w:r w:rsidRPr="00822175">
              <w:rPr>
                <w:rFonts w:ascii="Sylfaen" w:hAnsi="Sylfaen" w:cs="Calibri"/>
                <w:color w:val="000000"/>
                <w:sz w:val="14"/>
                <w:szCs w:val="14"/>
              </w:rPr>
              <w:t>Դիտիօտրիտոլ</w:t>
            </w:r>
            <w:proofErr w:type="spellEnd"/>
            <w:proofErr w:type="gramStart"/>
            <w:r w:rsidRPr="00822175">
              <w:rPr>
                <w:rFonts w:ascii="Sylfaen" w:hAnsi="Sylfaen" w:cs="Calibri"/>
                <w:color w:val="000000"/>
                <w:sz w:val="14"/>
                <w:szCs w:val="14"/>
              </w:rPr>
              <w:t>՝  DTT</w:t>
            </w:r>
            <w:proofErr w:type="gramEnd"/>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8B1E2" w14:textId="0D244F84" w:rsidR="00E12591" w:rsidRPr="00DF2421" w:rsidRDefault="00E12591" w:rsidP="00E12591">
            <w:pPr>
              <w:tabs>
                <w:tab w:val="left" w:pos="1248"/>
              </w:tabs>
              <w:spacing w:after="0" w:line="240" w:lineRule="auto"/>
              <w:jc w:val="center"/>
              <w:rPr>
                <w:rFonts w:ascii="Sylfaen" w:hAnsi="Sylfaen" w:cs="Calibri"/>
                <w:color w:val="000000"/>
                <w:sz w:val="14"/>
                <w:szCs w:val="14"/>
                <w:lang w:val="hy-AM"/>
              </w:rPr>
            </w:pPr>
            <w:proofErr w:type="spellStart"/>
            <w:r>
              <w:rPr>
                <w:rFonts w:ascii="Sylfaen" w:hAnsi="Sylfaen" w:cs="Calibri"/>
                <w:color w:val="000000"/>
                <w:sz w:val="20"/>
                <w:szCs w:val="20"/>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8CFA9A" w14:textId="1B1C3A60" w:rsidR="00E12591" w:rsidRPr="00DF2421" w:rsidRDefault="00E12591" w:rsidP="00E12591">
            <w:pPr>
              <w:tabs>
                <w:tab w:val="left" w:pos="1248"/>
              </w:tabs>
              <w:spacing w:after="0" w:line="240" w:lineRule="auto"/>
              <w:jc w:val="center"/>
              <w:rPr>
                <w:rFonts w:ascii="Sylfaen" w:eastAsia="Times New Roman" w:hAnsi="Sylfaen" w:cs="Times New Roman"/>
                <w:b/>
                <w:sz w:val="14"/>
                <w:szCs w:val="14"/>
                <w:lang w:val="hy-AM" w:eastAsia="ru-RU"/>
              </w:rPr>
            </w:pPr>
            <w:r>
              <w:rPr>
                <w:rFonts w:ascii="Sylfaen" w:hAnsi="Sylfaen" w:cs="Calibri"/>
                <w:color w:val="000000"/>
                <w:sz w:val="20"/>
                <w:szCs w:val="20"/>
              </w:rPr>
              <w:t>250</w:t>
            </w:r>
          </w:p>
        </w:tc>
        <w:tc>
          <w:tcPr>
            <w:tcW w:w="81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76B511" w14:textId="4EA7BE7C" w:rsidR="00E12591" w:rsidRPr="00DF2421" w:rsidRDefault="00E12591" w:rsidP="00E12591">
            <w:pPr>
              <w:tabs>
                <w:tab w:val="left" w:pos="1248"/>
              </w:tabs>
              <w:spacing w:after="0" w:line="240" w:lineRule="auto"/>
              <w:jc w:val="center"/>
              <w:rPr>
                <w:rFonts w:ascii="Sylfaen" w:hAnsi="Sylfaen" w:cs="Calibri"/>
                <w:color w:val="000000"/>
                <w:sz w:val="14"/>
                <w:szCs w:val="14"/>
              </w:rPr>
            </w:pPr>
            <w:r>
              <w:rPr>
                <w:rFonts w:ascii="Sylfaen" w:hAnsi="Sylfaen" w:cs="Calibri"/>
                <w:color w:val="000000"/>
                <w:sz w:val="20"/>
                <w:szCs w:val="20"/>
              </w:rPr>
              <w:t>250</w:t>
            </w:r>
          </w:p>
        </w:tc>
        <w:tc>
          <w:tcPr>
            <w:tcW w:w="127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0D462F" w14:textId="691CAA4E"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450000</w:t>
            </w:r>
          </w:p>
        </w:tc>
        <w:tc>
          <w:tcPr>
            <w:tcW w:w="134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54A6067" w14:textId="09E0DAB3"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450000</w:t>
            </w:r>
          </w:p>
        </w:tc>
        <w:tc>
          <w:tcPr>
            <w:tcW w:w="180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161157A" w14:textId="4A2A380D" w:rsidR="00E12591" w:rsidRPr="00E12591" w:rsidRDefault="00E12591" w:rsidP="00E12591">
            <w:pPr>
              <w:tabs>
                <w:tab w:val="left" w:pos="1248"/>
              </w:tabs>
              <w:spacing w:after="0" w:line="240" w:lineRule="auto"/>
              <w:rPr>
                <w:rFonts w:ascii="Sylfaen" w:hAnsi="Sylfaen" w:cs="Calibri"/>
                <w:color w:val="000000"/>
                <w:sz w:val="14"/>
                <w:szCs w:val="14"/>
                <w:lang w:val="hy-AM"/>
              </w:rPr>
            </w:pPr>
            <w:r w:rsidRPr="00E12591">
              <w:rPr>
                <w:rFonts w:ascii="Sylfaen" w:hAnsi="Sylfaen" w:cs="Calibri"/>
                <w:color w:val="000000"/>
                <w:sz w:val="14"/>
                <w:szCs w:val="14"/>
                <w:lang w:val="hy-AM"/>
              </w:rPr>
              <w:t xml:space="preserve">Դիտիօտրիտոլ՝  DTT,   օգտագործվում է ֆերմենտների և սուլֆհիդրիլային խմբեր պարունակող այլ սպիտակուցների կայունացման համար: Քիմիական բանաձև ՝ C4H10O2S2., մոլեկուլային քաշը ՝ 154,25:  Սպիտակ բյուրեղներ / փոշի </w:t>
            </w:r>
            <w:r w:rsidRPr="00E12591">
              <w:rPr>
                <w:rFonts w:ascii="Sylfaen" w:hAnsi="Sylfaen" w:cs="Calibri"/>
                <w:color w:val="000000"/>
                <w:sz w:val="14"/>
                <w:szCs w:val="14"/>
                <w:lang w:val="hy-AM"/>
              </w:rPr>
              <w:br/>
              <w:t>Մաքրություն ՝ ≥99.0%:, Հալման կետ ՝ 40–44 ° C,  Օքսիդացման % ՝. 0,50%:: Պահպանման պայմաններ՝ մութ, չոր տեղում, -30  ° C –ից -10° C : Ֆորմատ՝ 1*5 գրամ</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7481BCCA" w14:textId="77777777" w:rsidR="00E12591" w:rsidRPr="00E12591" w:rsidRDefault="00E12591" w:rsidP="00E12591">
            <w:pPr>
              <w:tabs>
                <w:tab w:val="left" w:pos="1248"/>
              </w:tabs>
              <w:spacing w:after="0" w:line="240" w:lineRule="auto"/>
              <w:rPr>
                <w:rFonts w:ascii="GHEA Grapalat" w:hAnsi="GHEA Grapalat"/>
                <w:sz w:val="20"/>
                <w:lang w:val="hy-AM"/>
              </w:rPr>
            </w:pPr>
          </w:p>
        </w:tc>
      </w:tr>
      <w:tr w:rsidR="00E12591" w:rsidRPr="00B32759" w14:paraId="2146F649" w14:textId="77777777" w:rsidTr="00EB7492">
        <w:trPr>
          <w:trHeight w:val="40"/>
        </w:trPr>
        <w:tc>
          <w:tcPr>
            <w:tcW w:w="990" w:type="dxa"/>
            <w:gridSpan w:val="2"/>
            <w:tcBorders>
              <w:top w:val="nil"/>
              <w:left w:val="single" w:sz="4" w:space="0" w:color="auto"/>
              <w:bottom w:val="single" w:sz="4" w:space="0" w:color="auto"/>
              <w:right w:val="single" w:sz="4" w:space="0" w:color="auto"/>
            </w:tcBorders>
            <w:shd w:val="clear" w:color="auto" w:fill="auto"/>
            <w:vAlign w:val="center"/>
          </w:tcPr>
          <w:p w14:paraId="09EF70C5" w14:textId="0CE5B699" w:rsidR="00E12591" w:rsidRPr="00DF2421" w:rsidRDefault="00E12591" w:rsidP="00E12591">
            <w:pPr>
              <w:widowControl w:val="0"/>
              <w:spacing w:after="0" w:line="240" w:lineRule="auto"/>
              <w:jc w:val="center"/>
              <w:rPr>
                <w:rFonts w:ascii="Sylfaen" w:hAnsi="Sylfaen" w:cs="Calibri"/>
                <w:color w:val="000000"/>
                <w:sz w:val="14"/>
                <w:szCs w:val="14"/>
              </w:rPr>
            </w:pPr>
            <w:r>
              <w:rPr>
                <w:rFonts w:ascii="Sylfaen" w:hAnsi="Sylfaen" w:cs="Calibri"/>
                <w:color w:val="000000"/>
                <w:sz w:val="20"/>
                <w:szCs w:val="20"/>
              </w:rPr>
              <w:t>5</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41C5EE36" w14:textId="050A0D4F" w:rsidR="00E12591" w:rsidRPr="00DF2421" w:rsidRDefault="00E12591" w:rsidP="00E12591">
            <w:pPr>
              <w:tabs>
                <w:tab w:val="left" w:pos="1248"/>
              </w:tabs>
              <w:spacing w:after="0" w:line="240" w:lineRule="auto"/>
              <w:rPr>
                <w:rFonts w:ascii="Sylfaen" w:hAnsi="Sylfaen" w:cs="Calibri"/>
                <w:color w:val="000000"/>
                <w:sz w:val="14"/>
                <w:szCs w:val="14"/>
              </w:rPr>
            </w:pPr>
            <w:proofErr w:type="spellStart"/>
            <w:r w:rsidRPr="00822175">
              <w:rPr>
                <w:rFonts w:ascii="Sylfaen" w:hAnsi="Sylfaen" w:cs="Calibri"/>
                <w:color w:val="000000"/>
                <w:sz w:val="14"/>
                <w:szCs w:val="14"/>
              </w:rPr>
              <w:t>Միանգամյա</w:t>
            </w:r>
            <w:proofErr w:type="spellEnd"/>
            <w:r w:rsidRPr="00822175">
              <w:rPr>
                <w:rFonts w:ascii="Sylfaen" w:hAnsi="Sylfaen" w:cs="Calibri"/>
                <w:color w:val="000000"/>
                <w:sz w:val="14"/>
                <w:szCs w:val="14"/>
              </w:rPr>
              <w:t xml:space="preserve"> </w:t>
            </w:r>
            <w:proofErr w:type="spellStart"/>
            <w:r w:rsidRPr="00822175">
              <w:rPr>
                <w:rFonts w:ascii="Sylfaen" w:hAnsi="Sylfaen" w:cs="Calibri"/>
                <w:color w:val="000000"/>
                <w:sz w:val="14"/>
                <w:szCs w:val="14"/>
              </w:rPr>
              <w:t>սայրեր</w:t>
            </w:r>
            <w:proofErr w:type="spellEnd"/>
            <w:r w:rsidRPr="00822175">
              <w:rPr>
                <w:rFonts w:ascii="Sylfaen" w:hAnsi="Sylfaen" w:cs="Calibri"/>
                <w:color w:val="000000"/>
                <w:sz w:val="14"/>
                <w:szCs w:val="14"/>
              </w:rPr>
              <w:t xml:space="preserve"> </w:t>
            </w:r>
            <w:proofErr w:type="spellStart"/>
            <w:r w:rsidRPr="00822175">
              <w:rPr>
                <w:rFonts w:ascii="Sylfaen" w:hAnsi="Sylfaen" w:cs="Calibri"/>
                <w:color w:val="000000"/>
                <w:sz w:val="14"/>
                <w:szCs w:val="14"/>
              </w:rPr>
              <w:t>միկրոտոմի</w:t>
            </w:r>
            <w:proofErr w:type="spellEnd"/>
            <w:r w:rsidRPr="00822175">
              <w:rPr>
                <w:rFonts w:ascii="Sylfaen" w:hAnsi="Sylfaen" w:cs="Calibri"/>
                <w:color w:val="000000"/>
                <w:sz w:val="14"/>
                <w:szCs w:val="14"/>
              </w:rPr>
              <w:t xml:space="preserve"> </w:t>
            </w:r>
            <w:proofErr w:type="spellStart"/>
            <w:r w:rsidRPr="00822175">
              <w:rPr>
                <w:rFonts w:ascii="Sylfaen" w:hAnsi="Sylfaen" w:cs="Calibri"/>
                <w:color w:val="000000"/>
                <w:sz w:val="14"/>
                <w:szCs w:val="14"/>
              </w:rPr>
              <w:t>համար</w:t>
            </w:r>
            <w:proofErr w:type="spellEnd"/>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615073BE" w14:textId="450B4236" w:rsidR="00E12591" w:rsidRPr="00DF2421" w:rsidRDefault="00E12591" w:rsidP="00E12591">
            <w:pPr>
              <w:tabs>
                <w:tab w:val="left" w:pos="1248"/>
              </w:tabs>
              <w:spacing w:after="0" w:line="240" w:lineRule="auto"/>
              <w:jc w:val="center"/>
              <w:rPr>
                <w:rFonts w:ascii="Sylfaen" w:hAnsi="Sylfaen" w:cs="Calibri"/>
                <w:color w:val="000000"/>
                <w:sz w:val="14"/>
                <w:szCs w:val="14"/>
                <w:lang w:val="hy-AM"/>
              </w:rPr>
            </w:pPr>
            <w:proofErr w:type="spellStart"/>
            <w:r>
              <w:rPr>
                <w:rFonts w:ascii="Sylfaen" w:hAnsi="Sylfaen" w:cs="Calibri"/>
                <w:color w:val="000000"/>
                <w:sz w:val="20"/>
                <w:szCs w:val="20"/>
              </w:rPr>
              <w:t>Լիտր</w:t>
            </w:r>
            <w:proofErr w:type="spellEnd"/>
          </w:p>
        </w:tc>
        <w:tc>
          <w:tcPr>
            <w:tcW w:w="826" w:type="dxa"/>
            <w:gridSpan w:val="3"/>
            <w:tcBorders>
              <w:top w:val="nil"/>
              <w:left w:val="single" w:sz="4" w:space="0" w:color="auto"/>
              <w:bottom w:val="single" w:sz="4" w:space="0" w:color="auto"/>
              <w:right w:val="single" w:sz="4" w:space="0" w:color="auto"/>
            </w:tcBorders>
            <w:shd w:val="clear" w:color="auto" w:fill="auto"/>
            <w:vAlign w:val="center"/>
          </w:tcPr>
          <w:p w14:paraId="66752FF7" w14:textId="24F846D9" w:rsidR="00E12591" w:rsidRPr="00DF2421" w:rsidRDefault="00E12591" w:rsidP="00E12591">
            <w:pPr>
              <w:tabs>
                <w:tab w:val="left" w:pos="1248"/>
              </w:tabs>
              <w:spacing w:after="0" w:line="240" w:lineRule="auto"/>
              <w:jc w:val="center"/>
              <w:rPr>
                <w:rFonts w:ascii="Sylfaen" w:eastAsia="Times New Roman" w:hAnsi="Sylfaen" w:cs="Times New Roman"/>
                <w:b/>
                <w:sz w:val="14"/>
                <w:szCs w:val="14"/>
                <w:lang w:val="hy-AM" w:eastAsia="ru-RU"/>
              </w:rPr>
            </w:pPr>
            <w:r>
              <w:rPr>
                <w:rFonts w:ascii="Sylfaen" w:hAnsi="Sylfaen" w:cs="Calibri"/>
                <w:color w:val="000000"/>
                <w:sz w:val="20"/>
                <w:szCs w:val="20"/>
              </w:rPr>
              <w:t>150</w:t>
            </w:r>
          </w:p>
        </w:tc>
        <w:tc>
          <w:tcPr>
            <w:tcW w:w="811" w:type="dxa"/>
            <w:gridSpan w:val="5"/>
            <w:tcBorders>
              <w:top w:val="nil"/>
              <w:left w:val="single" w:sz="4" w:space="0" w:color="auto"/>
              <w:bottom w:val="single" w:sz="4" w:space="0" w:color="auto"/>
              <w:right w:val="single" w:sz="4" w:space="0" w:color="auto"/>
            </w:tcBorders>
            <w:shd w:val="clear" w:color="auto" w:fill="auto"/>
            <w:vAlign w:val="center"/>
          </w:tcPr>
          <w:p w14:paraId="38BDFECE" w14:textId="14438BE4" w:rsidR="00E12591" w:rsidRPr="00DF2421" w:rsidRDefault="00E12591" w:rsidP="00E12591">
            <w:pPr>
              <w:tabs>
                <w:tab w:val="left" w:pos="1248"/>
              </w:tabs>
              <w:spacing w:after="0" w:line="240" w:lineRule="auto"/>
              <w:jc w:val="center"/>
              <w:rPr>
                <w:rFonts w:ascii="Sylfaen" w:hAnsi="Sylfaen" w:cs="Calibri"/>
                <w:color w:val="000000"/>
                <w:sz w:val="14"/>
                <w:szCs w:val="14"/>
              </w:rPr>
            </w:pPr>
            <w:r>
              <w:rPr>
                <w:rFonts w:ascii="Sylfaen" w:hAnsi="Sylfaen" w:cs="Calibri"/>
                <w:color w:val="000000"/>
                <w:sz w:val="20"/>
                <w:szCs w:val="20"/>
              </w:rPr>
              <w:t>150</w:t>
            </w:r>
          </w:p>
        </w:tc>
        <w:tc>
          <w:tcPr>
            <w:tcW w:w="1270" w:type="dxa"/>
            <w:gridSpan w:val="5"/>
            <w:tcBorders>
              <w:top w:val="nil"/>
              <w:left w:val="single" w:sz="4" w:space="0" w:color="auto"/>
              <w:bottom w:val="single" w:sz="4" w:space="0" w:color="auto"/>
              <w:right w:val="single" w:sz="4" w:space="0" w:color="auto"/>
            </w:tcBorders>
            <w:shd w:val="clear" w:color="auto" w:fill="auto"/>
            <w:vAlign w:val="center"/>
          </w:tcPr>
          <w:p w14:paraId="6BE50A23" w14:textId="0BBE56F8"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225000</w:t>
            </w:r>
          </w:p>
        </w:tc>
        <w:tc>
          <w:tcPr>
            <w:tcW w:w="1343" w:type="dxa"/>
            <w:gridSpan w:val="7"/>
            <w:tcBorders>
              <w:top w:val="nil"/>
              <w:left w:val="single" w:sz="4" w:space="0" w:color="auto"/>
              <w:bottom w:val="single" w:sz="4" w:space="0" w:color="auto"/>
              <w:right w:val="single" w:sz="4" w:space="0" w:color="auto"/>
            </w:tcBorders>
            <w:shd w:val="clear" w:color="auto" w:fill="auto"/>
            <w:vAlign w:val="center"/>
          </w:tcPr>
          <w:p w14:paraId="4CC2D0BB" w14:textId="1232BC2D"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225000</w:t>
            </w: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68CE850D" w14:textId="50B533EC" w:rsidR="00E12591" w:rsidRPr="00E12591" w:rsidRDefault="00E12591" w:rsidP="00E12591">
            <w:pPr>
              <w:tabs>
                <w:tab w:val="left" w:pos="1248"/>
              </w:tabs>
              <w:spacing w:after="0" w:line="240" w:lineRule="auto"/>
              <w:rPr>
                <w:rFonts w:ascii="Sylfaen" w:hAnsi="Sylfaen" w:cs="Calibri"/>
                <w:color w:val="000000"/>
                <w:sz w:val="14"/>
                <w:szCs w:val="14"/>
                <w:lang w:val="hy-AM"/>
              </w:rPr>
            </w:pPr>
            <w:r w:rsidRPr="00E12591">
              <w:rPr>
                <w:rFonts w:ascii="Sylfaen" w:hAnsi="Sylfaen" w:cs="Calibri"/>
                <w:color w:val="000000"/>
                <w:sz w:val="14"/>
                <w:szCs w:val="14"/>
                <w:lang w:val="hy-AM"/>
              </w:rPr>
              <w:t>Չժանգոտվող մարտենսիտային մետաղից սայրեր 80մմ երկարությամբ R3 աստիճանի տակ, 50 հատ/տուփ:</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55D32BDF" w14:textId="4AB7BCE6" w:rsidR="00E12591" w:rsidRPr="00E12591" w:rsidRDefault="00E12591" w:rsidP="00E12591">
            <w:pPr>
              <w:tabs>
                <w:tab w:val="left" w:pos="1248"/>
              </w:tabs>
              <w:spacing w:after="0" w:line="240" w:lineRule="auto"/>
              <w:rPr>
                <w:rFonts w:ascii="GHEA Grapalat" w:hAnsi="GHEA Grapalat"/>
                <w:sz w:val="20"/>
                <w:lang w:val="hy-AM"/>
              </w:rPr>
            </w:pPr>
            <w:r w:rsidRPr="00E12591">
              <w:rPr>
                <w:rFonts w:ascii="GHEA Grapalat" w:hAnsi="GHEA Grapalat"/>
                <w:sz w:val="20"/>
                <w:lang w:val="hy-AM"/>
              </w:rPr>
              <w:t>Biognost</w:t>
            </w:r>
            <w:r w:rsidRPr="00E12591">
              <w:rPr>
                <w:rFonts w:ascii="GHEA Grapalat" w:hAnsi="GHEA Grapalat"/>
                <w:sz w:val="18"/>
                <w:szCs w:val="18"/>
                <w:lang w:val="hy-AM"/>
              </w:rPr>
              <w:t xml:space="preserve"> Չժանգոտվող մարտենսիտային մետաղից սայրեր 80մմ երկարությամբ R35 աստիճանի տակ, 50 հատ/տուփ:</w:t>
            </w:r>
          </w:p>
        </w:tc>
      </w:tr>
      <w:tr w:rsidR="00E12591" w:rsidRPr="00B32759" w14:paraId="3C31BA36" w14:textId="77777777" w:rsidTr="00EB7492">
        <w:trPr>
          <w:trHeight w:val="40"/>
        </w:trPr>
        <w:tc>
          <w:tcPr>
            <w:tcW w:w="990" w:type="dxa"/>
            <w:gridSpan w:val="2"/>
            <w:tcBorders>
              <w:top w:val="nil"/>
              <w:left w:val="single" w:sz="4" w:space="0" w:color="auto"/>
              <w:bottom w:val="single" w:sz="4" w:space="0" w:color="auto"/>
              <w:right w:val="single" w:sz="4" w:space="0" w:color="auto"/>
            </w:tcBorders>
            <w:shd w:val="clear" w:color="auto" w:fill="auto"/>
            <w:vAlign w:val="center"/>
          </w:tcPr>
          <w:p w14:paraId="17C914A3" w14:textId="639AC62D" w:rsidR="00E12591" w:rsidRPr="00DF2421" w:rsidRDefault="00E12591" w:rsidP="00E12591">
            <w:pPr>
              <w:widowControl w:val="0"/>
              <w:spacing w:after="0" w:line="240" w:lineRule="auto"/>
              <w:jc w:val="center"/>
              <w:rPr>
                <w:rFonts w:ascii="Sylfaen" w:hAnsi="Sylfaen" w:cs="Calibri"/>
                <w:color w:val="000000"/>
                <w:sz w:val="14"/>
                <w:szCs w:val="14"/>
              </w:rPr>
            </w:pPr>
            <w:r>
              <w:rPr>
                <w:rFonts w:ascii="Sylfaen" w:hAnsi="Sylfaen" w:cs="Calibri"/>
                <w:color w:val="000000"/>
                <w:sz w:val="20"/>
                <w:szCs w:val="20"/>
              </w:rPr>
              <w:t>6</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18295DCD" w14:textId="6DAD3DC7" w:rsidR="00E12591" w:rsidRPr="00DF2421" w:rsidRDefault="00E12591" w:rsidP="00E12591">
            <w:pPr>
              <w:tabs>
                <w:tab w:val="left" w:pos="1248"/>
              </w:tabs>
              <w:spacing w:after="0" w:line="240" w:lineRule="auto"/>
              <w:rPr>
                <w:rFonts w:ascii="Sylfaen" w:hAnsi="Sylfaen" w:cs="Calibri"/>
                <w:color w:val="000000"/>
                <w:sz w:val="14"/>
                <w:szCs w:val="14"/>
              </w:rPr>
            </w:pPr>
            <w:proofErr w:type="spellStart"/>
            <w:r w:rsidRPr="00822175">
              <w:rPr>
                <w:rFonts w:ascii="Sylfaen" w:hAnsi="Sylfaen" w:cs="Calibri"/>
                <w:color w:val="000000"/>
                <w:sz w:val="14"/>
                <w:szCs w:val="14"/>
              </w:rPr>
              <w:t>էթիլ</w:t>
            </w:r>
            <w:proofErr w:type="spellEnd"/>
            <w:r w:rsidRPr="00822175">
              <w:rPr>
                <w:rFonts w:ascii="Sylfaen" w:hAnsi="Sylfaen" w:cs="Calibri"/>
                <w:color w:val="000000"/>
                <w:sz w:val="14"/>
                <w:szCs w:val="14"/>
              </w:rPr>
              <w:t xml:space="preserve"> </w:t>
            </w:r>
            <w:proofErr w:type="spellStart"/>
            <w:r w:rsidRPr="00822175">
              <w:rPr>
                <w:rFonts w:ascii="Sylfaen" w:hAnsi="Sylfaen" w:cs="Calibri"/>
                <w:color w:val="000000"/>
                <w:sz w:val="14"/>
                <w:szCs w:val="14"/>
              </w:rPr>
              <w:t>սպիրտ</w:t>
            </w:r>
            <w:proofErr w:type="spellEnd"/>
            <w:r w:rsidRPr="00822175">
              <w:rPr>
                <w:rFonts w:ascii="Sylfaen" w:hAnsi="Sylfaen" w:cs="Calibri"/>
                <w:color w:val="000000"/>
                <w:sz w:val="14"/>
                <w:szCs w:val="14"/>
              </w:rPr>
              <w:t xml:space="preserve"> </w:t>
            </w:r>
            <w:proofErr w:type="spellStart"/>
            <w:r w:rsidRPr="00822175">
              <w:rPr>
                <w:rFonts w:ascii="Sylfaen" w:hAnsi="Sylfaen" w:cs="Calibri"/>
                <w:color w:val="000000"/>
                <w:sz w:val="14"/>
                <w:szCs w:val="14"/>
              </w:rPr>
              <w:t>բժշկական</w:t>
            </w:r>
            <w:proofErr w:type="spellEnd"/>
            <w:r w:rsidRPr="00822175">
              <w:rPr>
                <w:rFonts w:ascii="Sylfaen" w:hAnsi="Sylfaen" w:cs="Calibri"/>
                <w:color w:val="000000"/>
                <w:sz w:val="14"/>
                <w:szCs w:val="14"/>
              </w:rPr>
              <w:t xml:space="preserve"> 96% /</w:t>
            </w:r>
            <w:proofErr w:type="spellStart"/>
            <w:r w:rsidRPr="00822175">
              <w:rPr>
                <w:rFonts w:ascii="Sylfaen" w:hAnsi="Sylfaen" w:cs="Calibri"/>
                <w:color w:val="000000"/>
                <w:sz w:val="14"/>
                <w:szCs w:val="14"/>
              </w:rPr>
              <w:t>ք.</w:t>
            </w:r>
            <w:proofErr w:type="gramStart"/>
            <w:r w:rsidRPr="00822175">
              <w:rPr>
                <w:rFonts w:ascii="Sylfaen" w:hAnsi="Sylfaen" w:cs="Calibri"/>
                <w:color w:val="000000"/>
                <w:sz w:val="14"/>
                <w:szCs w:val="14"/>
              </w:rPr>
              <w:t>մ</w:t>
            </w:r>
            <w:proofErr w:type="spellEnd"/>
            <w:r w:rsidRPr="00822175">
              <w:rPr>
                <w:rFonts w:ascii="Sylfaen" w:hAnsi="Sylfaen" w:cs="Calibri"/>
                <w:color w:val="000000"/>
                <w:sz w:val="14"/>
                <w:szCs w:val="14"/>
              </w:rPr>
              <w:t>./</w:t>
            </w:r>
            <w:proofErr w:type="gramEnd"/>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060037E0" w14:textId="5BF7E17D" w:rsidR="00E12591" w:rsidRPr="00DF2421" w:rsidRDefault="00E12591" w:rsidP="00E12591">
            <w:pPr>
              <w:tabs>
                <w:tab w:val="left" w:pos="1248"/>
              </w:tabs>
              <w:spacing w:after="0" w:line="240" w:lineRule="auto"/>
              <w:jc w:val="center"/>
              <w:rPr>
                <w:rFonts w:ascii="Sylfaen" w:hAnsi="Sylfaen" w:cs="Calibri"/>
                <w:color w:val="000000"/>
                <w:sz w:val="14"/>
                <w:szCs w:val="14"/>
                <w:lang w:val="hy-AM"/>
              </w:rPr>
            </w:pPr>
            <w:proofErr w:type="spellStart"/>
            <w:r>
              <w:rPr>
                <w:rFonts w:ascii="Sylfaen" w:hAnsi="Sylfaen" w:cs="Calibri"/>
                <w:color w:val="000000"/>
                <w:sz w:val="20"/>
                <w:szCs w:val="20"/>
              </w:rPr>
              <w:t>Լիտր</w:t>
            </w:r>
            <w:proofErr w:type="spellEnd"/>
          </w:p>
        </w:tc>
        <w:tc>
          <w:tcPr>
            <w:tcW w:w="826" w:type="dxa"/>
            <w:gridSpan w:val="3"/>
            <w:tcBorders>
              <w:top w:val="nil"/>
              <w:left w:val="single" w:sz="4" w:space="0" w:color="auto"/>
              <w:bottom w:val="single" w:sz="4" w:space="0" w:color="auto"/>
              <w:right w:val="single" w:sz="4" w:space="0" w:color="auto"/>
            </w:tcBorders>
            <w:shd w:val="clear" w:color="auto" w:fill="auto"/>
            <w:vAlign w:val="center"/>
          </w:tcPr>
          <w:p w14:paraId="516C3AE8" w14:textId="63C2C1BB" w:rsidR="00E12591" w:rsidRPr="00DF2421" w:rsidRDefault="00E12591" w:rsidP="00E12591">
            <w:pPr>
              <w:tabs>
                <w:tab w:val="left" w:pos="1248"/>
              </w:tabs>
              <w:spacing w:after="0" w:line="240" w:lineRule="auto"/>
              <w:jc w:val="center"/>
              <w:rPr>
                <w:rFonts w:ascii="Sylfaen" w:eastAsia="Times New Roman" w:hAnsi="Sylfaen" w:cs="Times New Roman"/>
                <w:b/>
                <w:sz w:val="14"/>
                <w:szCs w:val="14"/>
                <w:lang w:val="hy-AM" w:eastAsia="ru-RU"/>
              </w:rPr>
            </w:pPr>
            <w:r>
              <w:rPr>
                <w:rFonts w:ascii="Sylfaen" w:hAnsi="Sylfaen" w:cs="Calibri"/>
                <w:color w:val="000000"/>
                <w:sz w:val="20"/>
                <w:szCs w:val="20"/>
              </w:rPr>
              <w:t>50</w:t>
            </w:r>
          </w:p>
        </w:tc>
        <w:tc>
          <w:tcPr>
            <w:tcW w:w="811" w:type="dxa"/>
            <w:gridSpan w:val="5"/>
            <w:tcBorders>
              <w:top w:val="nil"/>
              <w:left w:val="single" w:sz="4" w:space="0" w:color="auto"/>
              <w:bottom w:val="single" w:sz="4" w:space="0" w:color="auto"/>
              <w:right w:val="single" w:sz="4" w:space="0" w:color="auto"/>
            </w:tcBorders>
            <w:shd w:val="clear" w:color="auto" w:fill="auto"/>
            <w:vAlign w:val="center"/>
          </w:tcPr>
          <w:p w14:paraId="401CA867" w14:textId="7E5A726E" w:rsidR="00E12591" w:rsidRPr="00DF2421" w:rsidRDefault="00E12591" w:rsidP="00E12591">
            <w:pPr>
              <w:tabs>
                <w:tab w:val="left" w:pos="1248"/>
              </w:tabs>
              <w:spacing w:after="0" w:line="240" w:lineRule="auto"/>
              <w:jc w:val="center"/>
              <w:rPr>
                <w:rFonts w:ascii="Sylfaen" w:hAnsi="Sylfaen" w:cs="Calibri"/>
                <w:color w:val="000000"/>
                <w:sz w:val="14"/>
                <w:szCs w:val="14"/>
              </w:rPr>
            </w:pPr>
            <w:r>
              <w:rPr>
                <w:rFonts w:ascii="Sylfaen" w:hAnsi="Sylfaen" w:cs="Calibri"/>
                <w:color w:val="000000"/>
                <w:sz w:val="20"/>
                <w:szCs w:val="20"/>
              </w:rPr>
              <w:t>50</w:t>
            </w:r>
          </w:p>
        </w:tc>
        <w:tc>
          <w:tcPr>
            <w:tcW w:w="1270" w:type="dxa"/>
            <w:gridSpan w:val="5"/>
            <w:tcBorders>
              <w:top w:val="nil"/>
              <w:left w:val="single" w:sz="4" w:space="0" w:color="auto"/>
              <w:bottom w:val="single" w:sz="4" w:space="0" w:color="auto"/>
              <w:right w:val="single" w:sz="4" w:space="0" w:color="auto"/>
            </w:tcBorders>
            <w:shd w:val="clear" w:color="auto" w:fill="auto"/>
            <w:vAlign w:val="center"/>
          </w:tcPr>
          <w:p w14:paraId="26755442" w14:textId="201B1966"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50000</w:t>
            </w:r>
          </w:p>
        </w:tc>
        <w:tc>
          <w:tcPr>
            <w:tcW w:w="1343" w:type="dxa"/>
            <w:gridSpan w:val="7"/>
            <w:tcBorders>
              <w:top w:val="nil"/>
              <w:left w:val="single" w:sz="4" w:space="0" w:color="auto"/>
              <w:bottom w:val="single" w:sz="4" w:space="0" w:color="auto"/>
              <w:right w:val="single" w:sz="4" w:space="0" w:color="auto"/>
            </w:tcBorders>
            <w:shd w:val="clear" w:color="auto" w:fill="auto"/>
            <w:vAlign w:val="center"/>
          </w:tcPr>
          <w:p w14:paraId="7E2E1D79" w14:textId="3F69D833"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50000</w:t>
            </w: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4A2D9F52" w14:textId="5295BF79" w:rsidR="00E12591" w:rsidRPr="00E12591" w:rsidRDefault="00E12591" w:rsidP="00E12591">
            <w:pPr>
              <w:tabs>
                <w:tab w:val="left" w:pos="1248"/>
              </w:tabs>
              <w:spacing w:after="0" w:line="240" w:lineRule="auto"/>
              <w:rPr>
                <w:rFonts w:ascii="Sylfaen" w:hAnsi="Sylfaen" w:cs="Calibri"/>
                <w:color w:val="000000"/>
                <w:sz w:val="14"/>
                <w:szCs w:val="14"/>
                <w:lang w:val="hy-AM"/>
              </w:rPr>
            </w:pPr>
            <w:r w:rsidRPr="00E12591">
              <w:rPr>
                <w:rFonts w:ascii="Sylfaen" w:hAnsi="Sylfaen" w:cs="Calibri"/>
                <w:color w:val="000000"/>
                <w:sz w:val="14"/>
                <w:szCs w:val="14"/>
                <w:lang w:val="hy-AM"/>
              </w:rPr>
              <w:t xml:space="preserve">C2H5OH, էթանոլ, միատոմ սպիրտ, ստանդարտ պայմաններում թափանցիկ հեղուկ սուր հոտով, ոչ դիպոլային միացությունների լուծիչ, օգտագործվում է նաև </w:t>
            </w:r>
            <w:r w:rsidRPr="00E12591">
              <w:rPr>
                <w:rFonts w:ascii="Sylfaen" w:hAnsi="Sylfaen" w:cs="Calibri"/>
                <w:color w:val="000000"/>
                <w:sz w:val="14"/>
                <w:szCs w:val="14"/>
                <w:lang w:val="hy-AM"/>
              </w:rPr>
              <w:lastRenderedPageBreak/>
              <w:t xml:space="preserve">որպես ախտահանող լուծույթ, առևտրային անվանումը 96% բժշկական սպիրտ </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5345EA13" w14:textId="7EEAF5FB" w:rsidR="00E12591" w:rsidRPr="00E12591" w:rsidRDefault="00E12591" w:rsidP="00E12591">
            <w:pPr>
              <w:jc w:val="center"/>
              <w:rPr>
                <w:rFonts w:ascii="Sylfaen" w:hAnsi="Sylfaen" w:cs="Calibri"/>
                <w:color w:val="000000"/>
                <w:sz w:val="14"/>
                <w:szCs w:val="14"/>
                <w:lang w:val="hy-AM"/>
              </w:rPr>
            </w:pPr>
            <w:r w:rsidRPr="00E12591">
              <w:rPr>
                <w:rFonts w:ascii="Sylfaen" w:hAnsi="Sylfaen" w:cs="Calibri"/>
                <w:color w:val="000000"/>
                <w:sz w:val="14"/>
                <w:szCs w:val="14"/>
                <w:lang w:val="hy-AM"/>
              </w:rPr>
              <w:lastRenderedPageBreak/>
              <w:t>Լիզին</w:t>
            </w:r>
            <w:r>
              <w:rPr>
                <w:rFonts w:ascii="Sylfaen" w:hAnsi="Sylfaen" w:cs="Calibri"/>
                <w:color w:val="000000"/>
                <w:sz w:val="14"/>
                <w:szCs w:val="14"/>
                <w:lang w:val="hy-AM"/>
              </w:rPr>
              <w:t>:</w:t>
            </w:r>
            <w:r w:rsidRPr="00E12591">
              <w:rPr>
                <w:rFonts w:ascii="Sylfaen" w:hAnsi="Sylfaen" w:cs="Calibri"/>
                <w:color w:val="000000"/>
                <w:sz w:val="14"/>
                <w:szCs w:val="14"/>
                <w:lang w:val="hy-AM"/>
              </w:rPr>
              <w:t xml:space="preserve">C2H5OH, էթանոլ, միատոմ սպիրտ, ստանդարտ պայմաններում թափանցիկ հեղուկ սուր հոտով, ոչ դիպոլային միացությունների լուծիչ, օգտագործվում է նաև </w:t>
            </w:r>
            <w:r w:rsidRPr="00E12591">
              <w:rPr>
                <w:rFonts w:ascii="Sylfaen" w:hAnsi="Sylfaen" w:cs="Calibri"/>
                <w:color w:val="000000"/>
                <w:sz w:val="14"/>
                <w:szCs w:val="14"/>
                <w:lang w:val="hy-AM"/>
              </w:rPr>
              <w:lastRenderedPageBreak/>
              <w:t xml:space="preserve">որպես ախտահանող լուծույթ, առևտրային անվանումը 96% բժշկական սպիրտ </w:t>
            </w:r>
          </w:p>
        </w:tc>
      </w:tr>
      <w:tr w:rsidR="00E12591" w:rsidRPr="00B32759" w14:paraId="12ABFF96" w14:textId="77777777" w:rsidTr="00EB7492">
        <w:trPr>
          <w:trHeight w:val="40"/>
        </w:trPr>
        <w:tc>
          <w:tcPr>
            <w:tcW w:w="990" w:type="dxa"/>
            <w:gridSpan w:val="2"/>
            <w:tcBorders>
              <w:top w:val="nil"/>
              <w:left w:val="single" w:sz="4" w:space="0" w:color="auto"/>
              <w:bottom w:val="single" w:sz="4" w:space="0" w:color="auto"/>
              <w:right w:val="single" w:sz="4" w:space="0" w:color="auto"/>
            </w:tcBorders>
            <w:shd w:val="clear" w:color="auto" w:fill="auto"/>
            <w:vAlign w:val="center"/>
          </w:tcPr>
          <w:p w14:paraId="5AC18541" w14:textId="43B187D6" w:rsidR="00E12591" w:rsidRPr="00DF2421" w:rsidRDefault="00E12591" w:rsidP="00E12591">
            <w:pPr>
              <w:widowControl w:val="0"/>
              <w:spacing w:after="0" w:line="240" w:lineRule="auto"/>
              <w:jc w:val="center"/>
              <w:rPr>
                <w:rFonts w:ascii="Sylfaen" w:hAnsi="Sylfaen" w:cs="Calibri"/>
                <w:color w:val="000000"/>
                <w:sz w:val="14"/>
                <w:szCs w:val="14"/>
              </w:rPr>
            </w:pPr>
            <w:r>
              <w:rPr>
                <w:rFonts w:ascii="Sylfaen" w:hAnsi="Sylfaen" w:cs="Calibri"/>
                <w:color w:val="000000"/>
                <w:sz w:val="20"/>
                <w:szCs w:val="20"/>
              </w:rPr>
              <w:lastRenderedPageBreak/>
              <w:t>7</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4D21EE12" w14:textId="2A27F055" w:rsidR="00E12591" w:rsidRPr="00DF2421" w:rsidRDefault="00E12591" w:rsidP="00E12591">
            <w:pPr>
              <w:tabs>
                <w:tab w:val="left" w:pos="1248"/>
              </w:tabs>
              <w:spacing w:after="0" w:line="240" w:lineRule="auto"/>
              <w:rPr>
                <w:rFonts w:ascii="Sylfaen" w:hAnsi="Sylfaen" w:cs="Calibri"/>
                <w:color w:val="000000"/>
                <w:sz w:val="14"/>
                <w:szCs w:val="14"/>
              </w:rPr>
            </w:pPr>
            <w:proofErr w:type="spellStart"/>
            <w:r w:rsidRPr="00822175">
              <w:rPr>
                <w:rFonts w:ascii="Sylfaen" w:hAnsi="Sylfaen" w:cs="Calibri"/>
                <w:color w:val="000000"/>
                <w:sz w:val="14"/>
                <w:szCs w:val="14"/>
              </w:rPr>
              <w:t>Իզոպրոպիլ</w:t>
            </w:r>
            <w:proofErr w:type="spellEnd"/>
            <w:r w:rsidRPr="00822175">
              <w:rPr>
                <w:rFonts w:ascii="Sylfaen" w:hAnsi="Sylfaen" w:cs="Calibri"/>
                <w:color w:val="000000"/>
                <w:sz w:val="14"/>
                <w:szCs w:val="14"/>
              </w:rPr>
              <w:t xml:space="preserve"> </w:t>
            </w:r>
            <w:proofErr w:type="spellStart"/>
            <w:r w:rsidRPr="00822175">
              <w:rPr>
                <w:rFonts w:ascii="Sylfaen" w:hAnsi="Sylfaen" w:cs="Calibri"/>
                <w:color w:val="000000"/>
                <w:sz w:val="14"/>
                <w:szCs w:val="14"/>
              </w:rPr>
              <w:t>սպիրտ</w:t>
            </w:r>
            <w:proofErr w:type="spellEnd"/>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29B7121D" w14:textId="4F926A60" w:rsidR="00E12591" w:rsidRPr="00DF2421" w:rsidRDefault="00E12591" w:rsidP="00E12591">
            <w:pPr>
              <w:tabs>
                <w:tab w:val="left" w:pos="1248"/>
              </w:tabs>
              <w:spacing w:after="0" w:line="240" w:lineRule="auto"/>
              <w:jc w:val="center"/>
              <w:rPr>
                <w:rFonts w:ascii="Sylfaen" w:hAnsi="Sylfaen" w:cs="Calibri"/>
                <w:color w:val="000000"/>
                <w:sz w:val="14"/>
                <w:szCs w:val="14"/>
                <w:lang w:val="hy-AM"/>
              </w:rPr>
            </w:pPr>
            <w:proofErr w:type="spellStart"/>
            <w:r>
              <w:rPr>
                <w:rFonts w:ascii="Sylfaen" w:hAnsi="Sylfaen" w:cs="Calibri"/>
                <w:color w:val="000000"/>
                <w:sz w:val="20"/>
                <w:szCs w:val="20"/>
              </w:rPr>
              <w:t>Լիտր</w:t>
            </w:r>
            <w:proofErr w:type="spellEnd"/>
          </w:p>
        </w:tc>
        <w:tc>
          <w:tcPr>
            <w:tcW w:w="826" w:type="dxa"/>
            <w:gridSpan w:val="3"/>
            <w:tcBorders>
              <w:top w:val="nil"/>
              <w:left w:val="single" w:sz="4" w:space="0" w:color="auto"/>
              <w:bottom w:val="single" w:sz="4" w:space="0" w:color="auto"/>
              <w:right w:val="single" w:sz="4" w:space="0" w:color="auto"/>
            </w:tcBorders>
            <w:shd w:val="clear" w:color="auto" w:fill="auto"/>
            <w:vAlign w:val="center"/>
          </w:tcPr>
          <w:p w14:paraId="6F3EB9C0" w14:textId="418F070A" w:rsidR="00E12591" w:rsidRPr="00DF2421" w:rsidRDefault="00E12591" w:rsidP="00E12591">
            <w:pPr>
              <w:tabs>
                <w:tab w:val="left" w:pos="1248"/>
              </w:tabs>
              <w:spacing w:after="0" w:line="240" w:lineRule="auto"/>
              <w:jc w:val="center"/>
              <w:rPr>
                <w:rFonts w:ascii="Sylfaen" w:eastAsia="Times New Roman" w:hAnsi="Sylfaen" w:cs="Times New Roman"/>
                <w:b/>
                <w:sz w:val="14"/>
                <w:szCs w:val="14"/>
                <w:lang w:val="hy-AM" w:eastAsia="ru-RU"/>
              </w:rPr>
            </w:pPr>
            <w:r>
              <w:rPr>
                <w:rFonts w:ascii="Sylfaen" w:hAnsi="Sylfaen" w:cs="Calibri"/>
                <w:color w:val="000000"/>
                <w:sz w:val="20"/>
                <w:szCs w:val="20"/>
              </w:rPr>
              <w:t>50</w:t>
            </w:r>
          </w:p>
        </w:tc>
        <w:tc>
          <w:tcPr>
            <w:tcW w:w="811" w:type="dxa"/>
            <w:gridSpan w:val="5"/>
            <w:tcBorders>
              <w:top w:val="nil"/>
              <w:left w:val="single" w:sz="4" w:space="0" w:color="auto"/>
              <w:bottom w:val="single" w:sz="4" w:space="0" w:color="auto"/>
              <w:right w:val="single" w:sz="4" w:space="0" w:color="auto"/>
            </w:tcBorders>
            <w:shd w:val="clear" w:color="auto" w:fill="auto"/>
            <w:vAlign w:val="center"/>
          </w:tcPr>
          <w:p w14:paraId="5468E513" w14:textId="6EE4E689" w:rsidR="00E12591" w:rsidRPr="00DF2421" w:rsidRDefault="00E12591" w:rsidP="00E12591">
            <w:pPr>
              <w:tabs>
                <w:tab w:val="left" w:pos="1248"/>
              </w:tabs>
              <w:spacing w:after="0" w:line="240" w:lineRule="auto"/>
              <w:jc w:val="center"/>
              <w:rPr>
                <w:rFonts w:ascii="Sylfaen" w:hAnsi="Sylfaen" w:cs="Calibri"/>
                <w:color w:val="000000"/>
                <w:sz w:val="14"/>
                <w:szCs w:val="14"/>
              </w:rPr>
            </w:pPr>
            <w:r>
              <w:rPr>
                <w:rFonts w:ascii="Sylfaen" w:hAnsi="Sylfaen" w:cs="Calibri"/>
                <w:color w:val="000000"/>
                <w:sz w:val="20"/>
                <w:szCs w:val="20"/>
              </w:rPr>
              <w:t>50</w:t>
            </w:r>
          </w:p>
        </w:tc>
        <w:tc>
          <w:tcPr>
            <w:tcW w:w="1270" w:type="dxa"/>
            <w:gridSpan w:val="5"/>
            <w:tcBorders>
              <w:top w:val="nil"/>
              <w:left w:val="single" w:sz="4" w:space="0" w:color="auto"/>
              <w:bottom w:val="single" w:sz="4" w:space="0" w:color="auto"/>
              <w:right w:val="single" w:sz="4" w:space="0" w:color="auto"/>
            </w:tcBorders>
            <w:shd w:val="clear" w:color="auto" w:fill="auto"/>
            <w:vAlign w:val="center"/>
          </w:tcPr>
          <w:p w14:paraId="5728DA26" w14:textId="4AAA2576"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35000</w:t>
            </w:r>
          </w:p>
        </w:tc>
        <w:tc>
          <w:tcPr>
            <w:tcW w:w="1343" w:type="dxa"/>
            <w:gridSpan w:val="7"/>
            <w:tcBorders>
              <w:top w:val="nil"/>
              <w:left w:val="single" w:sz="4" w:space="0" w:color="auto"/>
              <w:bottom w:val="single" w:sz="4" w:space="0" w:color="auto"/>
              <w:right w:val="single" w:sz="4" w:space="0" w:color="auto"/>
            </w:tcBorders>
            <w:shd w:val="clear" w:color="auto" w:fill="auto"/>
            <w:vAlign w:val="center"/>
          </w:tcPr>
          <w:p w14:paraId="5545D23F" w14:textId="5A97EBCD"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35000</w:t>
            </w: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729FB10C" w14:textId="55DF5D85" w:rsidR="00E12591" w:rsidRPr="00E12591" w:rsidRDefault="00E12591" w:rsidP="00E12591">
            <w:pPr>
              <w:tabs>
                <w:tab w:val="left" w:pos="1248"/>
              </w:tabs>
              <w:spacing w:after="0" w:line="240" w:lineRule="auto"/>
              <w:rPr>
                <w:rFonts w:ascii="Sylfaen" w:hAnsi="Sylfaen" w:cs="Calibri"/>
                <w:color w:val="000000"/>
                <w:sz w:val="14"/>
                <w:szCs w:val="14"/>
                <w:lang w:val="hy-AM"/>
              </w:rPr>
            </w:pPr>
            <w:r w:rsidRPr="00E12591">
              <w:rPr>
                <w:rFonts w:ascii="Sylfaen" w:hAnsi="Sylfaen" w:cs="Calibri"/>
                <w:color w:val="000000"/>
                <w:sz w:val="14"/>
                <w:szCs w:val="14"/>
                <w:lang w:val="hy-AM"/>
              </w:rPr>
              <w:t>CH3CHOHCH3 -Սուր հոտով, ցնդող, թափանցիկ հեղուկ է: Ջրի հետ լավ խառնվում է : Մ.զ. հավասար է 0,814-0,819գ/սմ3:</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7358045B" w14:textId="77777777" w:rsidR="00E12591" w:rsidRPr="00E12591" w:rsidRDefault="00E12591" w:rsidP="00E12591">
            <w:pPr>
              <w:tabs>
                <w:tab w:val="left" w:pos="1248"/>
              </w:tabs>
              <w:spacing w:after="0" w:line="240" w:lineRule="auto"/>
              <w:rPr>
                <w:rFonts w:ascii="GHEA Grapalat" w:hAnsi="GHEA Grapalat"/>
                <w:sz w:val="20"/>
                <w:lang w:val="hy-AM"/>
              </w:rPr>
            </w:pPr>
          </w:p>
        </w:tc>
      </w:tr>
      <w:tr w:rsidR="00E12591" w:rsidRPr="00B32759" w14:paraId="7B15166E" w14:textId="77777777" w:rsidTr="00EB7492">
        <w:trPr>
          <w:trHeight w:val="40"/>
        </w:trPr>
        <w:tc>
          <w:tcPr>
            <w:tcW w:w="990" w:type="dxa"/>
            <w:gridSpan w:val="2"/>
            <w:tcBorders>
              <w:top w:val="nil"/>
              <w:left w:val="single" w:sz="4" w:space="0" w:color="auto"/>
              <w:bottom w:val="single" w:sz="4" w:space="0" w:color="auto"/>
              <w:right w:val="single" w:sz="4" w:space="0" w:color="auto"/>
            </w:tcBorders>
            <w:shd w:val="clear" w:color="auto" w:fill="auto"/>
            <w:vAlign w:val="center"/>
          </w:tcPr>
          <w:p w14:paraId="6AAEB6B2" w14:textId="0CB4EE45" w:rsidR="00E12591" w:rsidRPr="00DF2421" w:rsidRDefault="00E12591" w:rsidP="00E12591">
            <w:pPr>
              <w:widowControl w:val="0"/>
              <w:spacing w:after="0" w:line="240" w:lineRule="auto"/>
              <w:jc w:val="center"/>
              <w:rPr>
                <w:rFonts w:ascii="Sylfaen" w:hAnsi="Sylfaen" w:cs="Calibri"/>
                <w:color w:val="000000"/>
                <w:sz w:val="14"/>
                <w:szCs w:val="14"/>
              </w:rPr>
            </w:pPr>
            <w:r>
              <w:rPr>
                <w:rFonts w:ascii="Sylfaen" w:hAnsi="Sylfaen" w:cs="Calibri"/>
                <w:color w:val="000000"/>
                <w:sz w:val="20"/>
                <w:szCs w:val="20"/>
              </w:rPr>
              <w:t>8</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4BA3BD61" w14:textId="593BBC3A" w:rsidR="00E12591" w:rsidRPr="00DF2421" w:rsidRDefault="00E12591" w:rsidP="00E12591">
            <w:pPr>
              <w:tabs>
                <w:tab w:val="left" w:pos="1248"/>
              </w:tabs>
              <w:spacing w:after="0" w:line="240" w:lineRule="auto"/>
              <w:rPr>
                <w:rFonts w:ascii="Sylfaen" w:hAnsi="Sylfaen" w:cs="Calibri"/>
                <w:color w:val="000000"/>
                <w:sz w:val="14"/>
                <w:szCs w:val="14"/>
              </w:rPr>
            </w:pPr>
            <w:proofErr w:type="spellStart"/>
            <w:r w:rsidRPr="00822175">
              <w:rPr>
                <w:rFonts w:ascii="Sylfaen" w:hAnsi="Sylfaen" w:cs="Calibri"/>
                <w:color w:val="000000"/>
                <w:sz w:val="14"/>
                <w:szCs w:val="14"/>
              </w:rPr>
              <w:t>Ացետոն</w:t>
            </w:r>
            <w:proofErr w:type="spellEnd"/>
            <w:r w:rsidRPr="00822175">
              <w:rPr>
                <w:rFonts w:ascii="Sylfaen" w:hAnsi="Sylfaen" w:cs="Calibri"/>
                <w:color w:val="000000"/>
                <w:sz w:val="14"/>
                <w:szCs w:val="14"/>
              </w:rPr>
              <w:t>/</w:t>
            </w:r>
            <w:proofErr w:type="spellStart"/>
            <w:r w:rsidRPr="00822175">
              <w:rPr>
                <w:rFonts w:ascii="Sylfaen" w:hAnsi="Sylfaen" w:cs="Calibri"/>
                <w:color w:val="000000"/>
                <w:sz w:val="14"/>
                <w:szCs w:val="14"/>
              </w:rPr>
              <w:t>ք.</w:t>
            </w:r>
            <w:proofErr w:type="gramStart"/>
            <w:r w:rsidRPr="00822175">
              <w:rPr>
                <w:rFonts w:ascii="Sylfaen" w:hAnsi="Sylfaen" w:cs="Calibri"/>
                <w:color w:val="000000"/>
                <w:sz w:val="14"/>
                <w:szCs w:val="14"/>
              </w:rPr>
              <w:t>մ</w:t>
            </w:r>
            <w:proofErr w:type="spellEnd"/>
            <w:r w:rsidRPr="00822175">
              <w:rPr>
                <w:rFonts w:ascii="Sylfaen" w:hAnsi="Sylfaen" w:cs="Calibri"/>
                <w:color w:val="000000"/>
                <w:sz w:val="14"/>
                <w:szCs w:val="14"/>
              </w:rPr>
              <w:t>./</w:t>
            </w:r>
            <w:proofErr w:type="gramEnd"/>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63A50F99" w14:textId="3F07C947" w:rsidR="00E12591" w:rsidRPr="00DF2421" w:rsidRDefault="00E12591" w:rsidP="00E12591">
            <w:pPr>
              <w:tabs>
                <w:tab w:val="left" w:pos="1248"/>
              </w:tabs>
              <w:spacing w:after="0" w:line="240" w:lineRule="auto"/>
              <w:jc w:val="center"/>
              <w:rPr>
                <w:rFonts w:ascii="Sylfaen" w:hAnsi="Sylfaen" w:cs="Calibri"/>
                <w:color w:val="000000"/>
                <w:sz w:val="14"/>
                <w:szCs w:val="14"/>
                <w:lang w:val="hy-AM"/>
              </w:rPr>
            </w:pPr>
            <w:proofErr w:type="spellStart"/>
            <w:r>
              <w:rPr>
                <w:rFonts w:ascii="Sylfaen" w:hAnsi="Sylfaen" w:cs="Calibri"/>
                <w:color w:val="000000"/>
                <w:sz w:val="20"/>
                <w:szCs w:val="20"/>
              </w:rPr>
              <w:t>Լիտր</w:t>
            </w:r>
            <w:proofErr w:type="spellEnd"/>
          </w:p>
        </w:tc>
        <w:tc>
          <w:tcPr>
            <w:tcW w:w="826" w:type="dxa"/>
            <w:gridSpan w:val="3"/>
            <w:tcBorders>
              <w:top w:val="nil"/>
              <w:left w:val="single" w:sz="4" w:space="0" w:color="auto"/>
              <w:bottom w:val="single" w:sz="4" w:space="0" w:color="auto"/>
              <w:right w:val="single" w:sz="4" w:space="0" w:color="auto"/>
            </w:tcBorders>
            <w:shd w:val="clear" w:color="auto" w:fill="auto"/>
            <w:vAlign w:val="center"/>
          </w:tcPr>
          <w:p w14:paraId="4E5446DC" w14:textId="270DD7E3" w:rsidR="00E12591" w:rsidRPr="00DF2421" w:rsidRDefault="00E12591" w:rsidP="00E12591">
            <w:pPr>
              <w:tabs>
                <w:tab w:val="left" w:pos="1248"/>
              </w:tabs>
              <w:spacing w:after="0" w:line="240" w:lineRule="auto"/>
              <w:jc w:val="center"/>
              <w:rPr>
                <w:rFonts w:ascii="Sylfaen" w:eastAsia="Times New Roman" w:hAnsi="Sylfaen" w:cs="Times New Roman"/>
                <w:b/>
                <w:sz w:val="14"/>
                <w:szCs w:val="14"/>
                <w:lang w:val="hy-AM" w:eastAsia="ru-RU"/>
              </w:rPr>
            </w:pPr>
            <w:r>
              <w:rPr>
                <w:rFonts w:ascii="Sylfaen" w:hAnsi="Sylfaen" w:cs="Calibri"/>
                <w:color w:val="000000"/>
                <w:sz w:val="20"/>
                <w:szCs w:val="20"/>
              </w:rPr>
              <w:t>20</w:t>
            </w:r>
          </w:p>
        </w:tc>
        <w:tc>
          <w:tcPr>
            <w:tcW w:w="811" w:type="dxa"/>
            <w:gridSpan w:val="5"/>
            <w:tcBorders>
              <w:top w:val="nil"/>
              <w:left w:val="single" w:sz="4" w:space="0" w:color="auto"/>
              <w:bottom w:val="single" w:sz="4" w:space="0" w:color="auto"/>
              <w:right w:val="single" w:sz="4" w:space="0" w:color="auto"/>
            </w:tcBorders>
            <w:shd w:val="clear" w:color="auto" w:fill="auto"/>
            <w:vAlign w:val="center"/>
          </w:tcPr>
          <w:p w14:paraId="122F3D71" w14:textId="5E6D0A48" w:rsidR="00E12591" w:rsidRPr="00DF2421" w:rsidRDefault="00E12591" w:rsidP="00E12591">
            <w:pPr>
              <w:tabs>
                <w:tab w:val="left" w:pos="1248"/>
              </w:tabs>
              <w:spacing w:after="0" w:line="240" w:lineRule="auto"/>
              <w:jc w:val="center"/>
              <w:rPr>
                <w:rFonts w:ascii="Sylfaen" w:hAnsi="Sylfaen" w:cs="Calibri"/>
                <w:color w:val="000000"/>
                <w:sz w:val="14"/>
                <w:szCs w:val="14"/>
              </w:rPr>
            </w:pPr>
            <w:r>
              <w:rPr>
                <w:rFonts w:ascii="Sylfaen" w:hAnsi="Sylfaen" w:cs="Calibri"/>
                <w:color w:val="000000"/>
                <w:sz w:val="20"/>
                <w:szCs w:val="20"/>
              </w:rPr>
              <w:t>20</w:t>
            </w:r>
          </w:p>
        </w:tc>
        <w:tc>
          <w:tcPr>
            <w:tcW w:w="1270" w:type="dxa"/>
            <w:gridSpan w:val="5"/>
            <w:tcBorders>
              <w:top w:val="nil"/>
              <w:left w:val="single" w:sz="4" w:space="0" w:color="auto"/>
              <w:bottom w:val="single" w:sz="4" w:space="0" w:color="auto"/>
              <w:right w:val="single" w:sz="4" w:space="0" w:color="auto"/>
            </w:tcBorders>
            <w:shd w:val="clear" w:color="auto" w:fill="auto"/>
            <w:vAlign w:val="center"/>
          </w:tcPr>
          <w:p w14:paraId="3954D186" w14:textId="7C6BFDAD"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24000</w:t>
            </w:r>
          </w:p>
        </w:tc>
        <w:tc>
          <w:tcPr>
            <w:tcW w:w="1343" w:type="dxa"/>
            <w:gridSpan w:val="7"/>
            <w:tcBorders>
              <w:top w:val="nil"/>
              <w:left w:val="single" w:sz="4" w:space="0" w:color="auto"/>
              <w:bottom w:val="single" w:sz="4" w:space="0" w:color="auto"/>
              <w:right w:val="single" w:sz="4" w:space="0" w:color="auto"/>
            </w:tcBorders>
            <w:shd w:val="clear" w:color="auto" w:fill="auto"/>
            <w:vAlign w:val="center"/>
          </w:tcPr>
          <w:p w14:paraId="05F6C15F" w14:textId="113DF80F"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24000</w:t>
            </w: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66651C1F" w14:textId="7513ABFA" w:rsidR="00E12591" w:rsidRPr="00E12591" w:rsidRDefault="00E12591" w:rsidP="00E12591">
            <w:pPr>
              <w:tabs>
                <w:tab w:val="left" w:pos="1248"/>
              </w:tabs>
              <w:spacing w:after="0" w:line="240" w:lineRule="auto"/>
              <w:rPr>
                <w:rFonts w:ascii="Sylfaen" w:hAnsi="Sylfaen" w:cs="Calibri"/>
                <w:color w:val="000000"/>
                <w:sz w:val="14"/>
                <w:szCs w:val="14"/>
                <w:lang w:val="hy-AM"/>
              </w:rPr>
            </w:pPr>
            <w:r w:rsidRPr="00E12591">
              <w:rPr>
                <w:rFonts w:ascii="Sylfaen" w:hAnsi="Sylfaen" w:cs="Calibri"/>
                <w:color w:val="000000"/>
                <w:sz w:val="14"/>
                <w:szCs w:val="14"/>
                <w:lang w:val="hy-AM"/>
              </w:rPr>
              <w:t>Բնորոշ հոտ ունեցող անգույն հեղուկ է, եռման ջերմաստիճանը 56,20, մ.զ. հավասար է 58, ջրի հետ խառնվում է ցանկացած հարաբերությամբ: Շատ լավ լուծիչ է օրգանական նյութերի համար:  C3H6O</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4FF4BD75" w14:textId="77777777" w:rsidR="00E12591" w:rsidRPr="00E12591" w:rsidRDefault="00E12591" w:rsidP="00E12591">
            <w:pPr>
              <w:tabs>
                <w:tab w:val="left" w:pos="1248"/>
              </w:tabs>
              <w:spacing w:after="0" w:line="240" w:lineRule="auto"/>
              <w:rPr>
                <w:rFonts w:ascii="GHEA Grapalat" w:hAnsi="GHEA Grapalat"/>
                <w:sz w:val="20"/>
                <w:lang w:val="hy-AM"/>
              </w:rPr>
            </w:pPr>
          </w:p>
        </w:tc>
      </w:tr>
      <w:tr w:rsidR="00E12591" w:rsidRPr="00B32759" w14:paraId="16D72784" w14:textId="77777777" w:rsidTr="00EB7492">
        <w:trPr>
          <w:trHeight w:val="40"/>
        </w:trPr>
        <w:tc>
          <w:tcPr>
            <w:tcW w:w="990" w:type="dxa"/>
            <w:gridSpan w:val="2"/>
            <w:tcBorders>
              <w:top w:val="nil"/>
              <w:left w:val="single" w:sz="4" w:space="0" w:color="auto"/>
              <w:bottom w:val="single" w:sz="4" w:space="0" w:color="auto"/>
              <w:right w:val="single" w:sz="4" w:space="0" w:color="auto"/>
            </w:tcBorders>
            <w:shd w:val="clear" w:color="auto" w:fill="auto"/>
            <w:vAlign w:val="center"/>
          </w:tcPr>
          <w:p w14:paraId="730A6D7F" w14:textId="14257229" w:rsidR="00E12591" w:rsidRPr="00DF2421" w:rsidRDefault="00E12591" w:rsidP="00E12591">
            <w:pPr>
              <w:widowControl w:val="0"/>
              <w:spacing w:after="0" w:line="240" w:lineRule="auto"/>
              <w:jc w:val="center"/>
              <w:rPr>
                <w:rFonts w:ascii="Sylfaen" w:hAnsi="Sylfaen" w:cs="Calibri"/>
                <w:color w:val="000000"/>
                <w:sz w:val="14"/>
                <w:szCs w:val="14"/>
              </w:rPr>
            </w:pPr>
            <w:r>
              <w:rPr>
                <w:rFonts w:ascii="Sylfaen" w:hAnsi="Sylfaen" w:cs="Calibri"/>
                <w:color w:val="000000"/>
                <w:sz w:val="20"/>
                <w:szCs w:val="20"/>
              </w:rPr>
              <w:t>9</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7217A4EF" w14:textId="63B0E49F" w:rsidR="00E12591" w:rsidRPr="00DF2421" w:rsidRDefault="00E12591" w:rsidP="00E12591">
            <w:pPr>
              <w:tabs>
                <w:tab w:val="left" w:pos="1248"/>
              </w:tabs>
              <w:spacing w:after="0" w:line="240" w:lineRule="auto"/>
              <w:rPr>
                <w:rFonts w:ascii="Sylfaen" w:hAnsi="Sylfaen" w:cs="Calibri"/>
                <w:color w:val="000000"/>
                <w:sz w:val="14"/>
                <w:szCs w:val="14"/>
              </w:rPr>
            </w:pPr>
            <w:proofErr w:type="spellStart"/>
            <w:r w:rsidRPr="00822175">
              <w:rPr>
                <w:rFonts w:ascii="Sylfaen" w:hAnsi="Sylfaen" w:cs="Calibri"/>
                <w:color w:val="000000"/>
                <w:sz w:val="14"/>
                <w:szCs w:val="14"/>
              </w:rPr>
              <w:t>Քսիլոլ</w:t>
            </w:r>
            <w:proofErr w:type="spellEnd"/>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101F5226" w14:textId="28C191EB" w:rsidR="00E12591" w:rsidRPr="00DF2421" w:rsidRDefault="00E12591" w:rsidP="00E12591">
            <w:pPr>
              <w:tabs>
                <w:tab w:val="left" w:pos="1248"/>
              </w:tabs>
              <w:spacing w:after="0" w:line="240" w:lineRule="auto"/>
              <w:jc w:val="center"/>
              <w:rPr>
                <w:rFonts w:ascii="Sylfaen" w:hAnsi="Sylfaen" w:cs="Calibri"/>
                <w:color w:val="000000"/>
                <w:sz w:val="14"/>
                <w:szCs w:val="14"/>
                <w:lang w:val="hy-AM"/>
              </w:rPr>
            </w:pPr>
            <w:proofErr w:type="spellStart"/>
            <w:r>
              <w:rPr>
                <w:rFonts w:ascii="Sylfaen" w:hAnsi="Sylfaen" w:cs="Calibri"/>
                <w:color w:val="000000"/>
                <w:sz w:val="20"/>
                <w:szCs w:val="20"/>
              </w:rPr>
              <w:t>կգ</w:t>
            </w:r>
            <w:proofErr w:type="spellEnd"/>
          </w:p>
        </w:tc>
        <w:tc>
          <w:tcPr>
            <w:tcW w:w="826" w:type="dxa"/>
            <w:gridSpan w:val="3"/>
            <w:tcBorders>
              <w:top w:val="nil"/>
              <w:left w:val="single" w:sz="4" w:space="0" w:color="auto"/>
              <w:bottom w:val="single" w:sz="4" w:space="0" w:color="auto"/>
              <w:right w:val="single" w:sz="4" w:space="0" w:color="auto"/>
            </w:tcBorders>
            <w:shd w:val="clear" w:color="auto" w:fill="auto"/>
            <w:vAlign w:val="center"/>
          </w:tcPr>
          <w:p w14:paraId="1C9F2FE2" w14:textId="591FDD5B" w:rsidR="00E12591" w:rsidRPr="00DF2421" w:rsidRDefault="00E12591" w:rsidP="00E12591">
            <w:pPr>
              <w:tabs>
                <w:tab w:val="left" w:pos="1248"/>
              </w:tabs>
              <w:spacing w:after="0" w:line="240" w:lineRule="auto"/>
              <w:jc w:val="center"/>
              <w:rPr>
                <w:rFonts w:ascii="Sylfaen" w:eastAsia="Times New Roman" w:hAnsi="Sylfaen" w:cs="Times New Roman"/>
                <w:b/>
                <w:sz w:val="14"/>
                <w:szCs w:val="14"/>
                <w:lang w:val="hy-AM" w:eastAsia="ru-RU"/>
              </w:rPr>
            </w:pPr>
            <w:r>
              <w:rPr>
                <w:rFonts w:ascii="Sylfaen" w:hAnsi="Sylfaen" w:cs="Calibri"/>
                <w:color w:val="000000"/>
                <w:sz w:val="20"/>
                <w:szCs w:val="20"/>
              </w:rPr>
              <w:t>50</w:t>
            </w:r>
          </w:p>
        </w:tc>
        <w:tc>
          <w:tcPr>
            <w:tcW w:w="811" w:type="dxa"/>
            <w:gridSpan w:val="5"/>
            <w:tcBorders>
              <w:top w:val="nil"/>
              <w:left w:val="single" w:sz="4" w:space="0" w:color="auto"/>
              <w:bottom w:val="single" w:sz="4" w:space="0" w:color="auto"/>
              <w:right w:val="single" w:sz="4" w:space="0" w:color="auto"/>
            </w:tcBorders>
            <w:shd w:val="clear" w:color="auto" w:fill="auto"/>
            <w:vAlign w:val="center"/>
          </w:tcPr>
          <w:p w14:paraId="21FCADCC" w14:textId="18305762" w:rsidR="00E12591" w:rsidRPr="00DF2421" w:rsidRDefault="00E12591" w:rsidP="00E12591">
            <w:pPr>
              <w:tabs>
                <w:tab w:val="left" w:pos="1248"/>
              </w:tabs>
              <w:spacing w:after="0" w:line="240" w:lineRule="auto"/>
              <w:jc w:val="center"/>
              <w:rPr>
                <w:rFonts w:ascii="Sylfaen" w:hAnsi="Sylfaen" w:cs="Calibri"/>
                <w:color w:val="000000"/>
                <w:sz w:val="14"/>
                <w:szCs w:val="14"/>
              </w:rPr>
            </w:pPr>
            <w:r>
              <w:rPr>
                <w:rFonts w:ascii="Sylfaen" w:hAnsi="Sylfaen" w:cs="Calibri"/>
                <w:color w:val="000000"/>
                <w:sz w:val="20"/>
                <w:szCs w:val="20"/>
              </w:rPr>
              <w:t>50</w:t>
            </w:r>
          </w:p>
        </w:tc>
        <w:tc>
          <w:tcPr>
            <w:tcW w:w="1270" w:type="dxa"/>
            <w:gridSpan w:val="5"/>
            <w:tcBorders>
              <w:top w:val="nil"/>
              <w:left w:val="single" w:sz="4" w:space="0" w:color="auto"/>
              <w:bottom w:val="single" w:sz="4" w:space="0" w:color="auto"/>
              <w:right w:val="single" w:sz="4" w:space="0" w:color="auto"/>
            </w:tcBorders>
            <w:shd w:val="clear" w:color="auto" w:fill="auto"/>
            <w:vAlign w:val="center"/>
          </w:tcPr>
          <w:p w14:paraId="75A42387" w14:textId="55EFBF92"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75000</w:t>
            </w:r>
          </w:p>
        </w:tc>
        <w:tc>
          <w:tcPr>
            <w:tcW w:w="1343" w:type="dxa"/>
            <w:gridSpan w:val="7"/>
            <w:tcBorders>
              <w:top w:val="nil"/>
              <w:left w:val="single" w:sz="4" w:space="0" w:color="auto"/>
              <w:bottom w:val="single" w:sz="4" w:space="0" w:color="auto"/>
              <w:right w:val="single" w:sz="4" w:space="0" w:color="auto"/>
            </w:tcBorders>
            <w:shd w:val="clear" w:color="auto" w:fill="auto"/>
            <w:vAlign w:val="center"/>
          </w:tcPr>
          <w:p w14:paraId="34F3E9A1" w14:textId="11621019"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75000</w:t>
            </w: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0C569B6F" w14:textId="0EB98EE8" w:rsidR="00E12591" w:rsidRPr="00E12591" w:rsidRDefault="00E12591" w:rsidP="00E12591">
            <w:pPr>
              <w:tabs>
                <w:tab w:val="left" w:pos="1248"/>
              </w:tabs>
              <w:spacing w:after="0" w:line="240" w:lineRule="auto"/>
              <w:rPr>
                <w:rFonts w:ascii="Sylfaen" w:hAnsi="Sylfaen" w:cs="Calibri"/>
                <w:color w:val="000000"/>
                <w:sz w:val="14"/>
                <w:szCs w:val="14"/>
                <w:lang w:val="hy-AM"/>
              </w:rPr>
            </w:pPr>
            <w:r w:rsidRPr="00E12591">
              <w:rPr>
                <w:rFonts w:ascii="Sylfaen" w:hAnsi="Sylfaen" w:cs="Calibri"/>
                <w:color w:val="000000"/>
                <w:sz w:val="14"/>
                <w:szCs w:val="14"/>
                <w:lang w:val="hy-AM"/>
              </w:rPr>
              <w:t>Թափանցիկ հեղուկ` յուրահատուկ հոտով, քիմիական հոտով, քիմիապես մաքուր, թունավոր, հրդեհապայթյուն</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7195B1E9" w14:textId="34F8AE05" w:rsidR="00E12591" w:rsidRPr="00E12591" w:rsidRDefault="00E12591" w:rsidP="00E12591">
            <w:pPr>
              <w:jc w:val="center"/>
              <w:rPr>
                <w:rFonts w:ascii="Sylfaen" w:hAnsi="Sylfaen" w:cs="Calibri"/>
                <w:color w:val="000000"/>
                <w:sz w:val="14"/>
                <w:szCs w:val="14"/>
                <w:lang w:val="hy-AM"/>
              </w:rPr>
            </w:pPr>
            <w:r w:rsidRPr="00E12591">
              <w:rPr>
                <w:rFonts w:ascii="Sylfaen" w:hAnsi="Sylfaen" w:cs="Calibri"/>
                <w:color w:val="000000"/>
                <w:sz w:val="14"/>
                <w:szCs w:val="14"/>
                <w:lang w:val="hy-AM"/>
              </w:rPr>
              <w:t>Բազա</w:t>
            </w:r>
            <w:r>
              <w:rPr>
                <w:rFonts w:ascii="Sylfaen" w:hAnsi="Sylfaen" w:cs="Calibri"/>
                <w:color w:val="000000"/>
                <w:sz w:val="14"/>
                <w:szCs w:val="14"/>
                <w:lang w:val="hy-AM"/>
              </w:rPr>
              <w:t>:</w:t>
            </w:r>
            <w:r w:rsidRPr="00E12591">
              <w:rPr>
                <w:rFonts w:ascii="Sylfaen" w:hAnsi="Sylfaen" w:cs="Calibri"/>
                <w:color w:val="000000"/>
                <w:sz w:val="14"/>
                <w:szCs w:val="14"/>
                <w:lang w:val="hy-AM"/>
              </w:rPr>
              <w:t>Թափանցիկ հեղուկ` յուրահատուկ հոտով, քիմիական հոտով, քիմիապես մաքուր, թունավոր, հրդեհապայթյուն</w:t>
            </w:r>
          </w:p>
        </w:tc>
      </w:tr>
      <w:tr w:rsidR="00E12591" w:rsidRPr="00822175" w14:paraId="18D3568D" w14:textId="77777777" w:rsidTr="00EB7492">
        <w:trPr>
          <w:trHeight w:val="40"/>
        </w:trPr>
        <w:tc>
          <w:tcPr>
            <w:tcW w:w="990" w:type="dxa"/>
            <w:gridSpan w:val="2"/>
            <w:tcBorders>
              <w:top w:val="nil"/>
              <w:left w:val="single" w:sz="4" w:space="0" w:color="auto"/>
              <w:bottom w:val="single" w:sz="4" w:space="0" w:color="auto"/>
              <w:right w:val="single" w:sz="4" w:space="0" w:color="auto"/>
            </w:tcBorders>
            <w:shd w:val="clear" w:color="auto" w:fill="auto"/>
            <w:vAlign w:val="center"/>
          </w:tcPr>
          <w:p w14:paraId="5713ADC5" w14:textId="7B993EFF" w:rsidR="00E12591" w:rsidRPr="00DF2421" w:rsidRDefault="00E12591" w:rsidP="00E12591">
            <w:pPr>
              <w:widowControl w:val="0"/>
              <w:spacing w:after="0" w:line="240" w:lineRule="auto"/>
              <w:jc w:val="center"/>
              <w:rPr>
                <w:rFonts w:ascii="Sylfaen" w:hAnsi="Sylfaen" w:cs="Calibri"/>
                <w:color w:val="000000"/>
                <w:sz w:val="14"/>
                <w:szCs w:val="14"/>
              </w:rPr>
            </w:pPr>
            <w:r>
              <w:rPr>
                <w:rFonts w:ascii="Sylfaen" w:hAnsi="Sylfaen" w:cs="Calibri"/>
                <w:color w:val="000000"/>
                <w:sz w:val="20"/>
                <w:szCs w:val="20"/>
              </w:rPr>
              <w:t>10</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28FE4EF6" w14:textId="143F82A7" w:rsidR="00E12591" w:rsidRPr="00DF2421" w:rsidRDefault="00E12591" w:rsidP="00E12591">
            <w:pPr>
              <w:tabs>
                <w:tab w:val="left" w:pos="1248"/>
              </w:tabs>
              <w:spacing w:after="0" w:line="240" w:lineRule="auto"/>
              <w:rPr>
                <w:rFonts w:ascii="Sylfaen" w:hAnsi="Sylfaen" w:cs="Calibri"/>
                <w:color w:val="000000"/>
                <w:sz w:val="14"/>
                <w:szCs w:val="14"/>
              </w:rPr>
            </w:pPr>
            <w:proofErr w:type="spellStart"/>
            <w:r w:rsidRPr="00822175">
              <w:rPr>
                <w:rFonts w:ascii="Sylfaen" w:hAnsi="Sylfaen" w:cs="Calibri"/>
                <w:color w:val="000000"/>
                <w:sz w:val="14"/>
                <w:szCs w:val="14"/>
              </w:rPr>
              <w:t>Պարաֆին</w:t>
            </w:r>
            <w:proofErr w:type="spellEnd"/>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3F27F887" w14:textId="2507B825" w:rsidR="00E12591" w:rsidRPr="00DF2421" w:rsidRDefault="00E12591" w:rsidP="00E12591">
            <w:pPr>
              <w:tabs>
                <w:tab w:val="left" w:pos="1248"/>
              </w:tabs>
              <w:spacing w:after="0" w:line="240" w:lineRule="auto"/>
              <w:jc w:val="center"/>
              <w:rPr>
                <w:rFonts w:ascii="Sylfaen" w:hAnsi="Sylfaen" w:cs="Calibri"/>
                <w:color w:val="000000"/>
                <w:sz w:val="14"/>
                <w:szCs w:val="14"/>
                <w:lang w:val="hy-AM"/>
              </w:rPr>
            </w:pPr>
            <w:proofErr w:type="spellStart"/>
            <w:r>
              <w:rPr>
                <w:rFonts w:ascii="Sylfaen" w:hAnsi="Sylfaen" w:cs="Calibri"/>
                <w:color w:val="000000"/>
                <w:sz w:val="20"/>
                <w:szCs w:val="20"/>
              </w:rPr>
              <w:t>Հատ</w:t>
            </w:r>
            <w:proofErr w:type="spellEnd"/>
          </w:p>
        </w:tc>
        <w:tc>
          <w:tcPr>
            <w:tcW w:w="826" w:type="dxa"/>
            <w:gridSpan w:val="3"/>
            <w:tcBorders>
              <w:top w:val="nil"/>
              <w:left w:val="single" w:sz="4" w:space="0" w:color="auto"/>
              <w:bottom w:val="single" w:sz="4" w:space="0" w:color="auto"/>
              <w:right w:val="single" w:sz="4" w:space="0" w:color="auto"/>
            </w:tcBorders>
            <w:shd w:val="clear" w:color="auto" w:fill="auto"/>
            <w:vAlign w:val="center"/>
          </w:tcPr>
          <w:p w14:paraId="7B761F9E" w14:textId="367BC73F" w:rsidR="00E12591" w:rsidRPr="00DF2421" w:rsidRDefault="00E12591" w:rsidP="00E12591">
            <w:pPr>
              <w:tabs>
                <w:tab w:val="left" w:pos="1248"/>
              </w:tabs>
              <w:spacing w:after="0" w:line="240" w:lineRule="auto"/>
              <w:jc w:val="center"/>
              <w:rPr>
                <w:rFonts w:ascii="Sylfaen" w:eastAsia="Times New Roman" w:hAnsi="Sylfaen" w:cs="Times New Roman"/>
                <w:b/>
                <w:sz w:val="14"/>
                <w:szCs w:val="14"/>
                <w:lang w:val="hy-AM" w:eastAsia="ru-RU"/>
              </w:rPr>
            </w:pPr>
            <w:r>
              <w:rPr>
                <w:rFonts w:ascii="Sylfaen" w:hAnsi="Sylfaen" w:cs="Calibri"/>
                <w:color w:val="000000"/>
                <w:sz w:val="20"/>
                <w:szCs w:val="20"/>
              </w:rPr>
              <w:t>4000</w:t>
            </w:r>
          </w:p>
        </w:tc>
        <w:tc>
          <w:tcPr>
            <w:tcW w:w="811" w:type="dxa"/>
            <w:gridSpan w:val="5"/>
            <w:tcBorders>
              <w:top w:val="nil"/>
              <w:left w:val="single" w:sz="4" w:space="0" w:color="auto"/>
              <w:bottom w:val="single" w:sz="4" w:space="0" w:color="auto"/>
              <w:right w:val="single" w:sz="4" w:space="0" w:color="auto"/>
            </w:tcBorders>
            <w:shd w:val="clear" w:color="auto" w:fill="auto"/>
            <w:vAlign w:val="center"/>
          </w:tcPr>
          <w:p w14:paraId="7DA7E2A9" w14:textId="1194FB4F" w:rsidR="00E12591" w:rsidRPr="00DF2421" w:rsidRDefault="00E12591" w:rsidP="00E12591">
            <w:pPr>
              <w:tabs>
                <w:tab w:val="left" w:pos="1248"/>
              </w:tabs>
              <w:spacing w:after="0" w:line="240" w:lineRule="auto"/>
              <w:jc w:val="center"/>
              <w:rPr>
                <w:rFonts w:ascii="Sylfaen" w:hAnsi="Sylfaen" w:cs="Calibri"/>
                <w:color w:val="000000"/>
                <w:sz w:val="14"/>
                <w:szCs w:val="14"/>
              </w:rPr>
            </w:pPr>
            <w:r>
              <w:rPr>
                <w:rFonts w:ascii="Sylfaen" w:hAnsi="Sylfaen" w:cs="Calibri"/>
                <w:color w:val="000000"/>
                <w:sz w:val="20"/>
                <w:szCs w:val="20"/>
              </w:rPr>
              <w:t>4000</w:t>
            </w:r>
          </w:p>
        </w:tc>
        <w:tc>
          <w:tcPr>
            <w:tcW w:w="1270" w:type="dxa"/>
            <w:gridSpan w:val="5"/>
            <w:tcBorders>
              <w:top w:val="nil"/>
              <w:left w:val="single" w:sz="4" w:space="0" w:color="auto"/>
              <w:bottom w:val="single" w:sz="4" w:space="0" w:color="auto"/>
              <w:right w:val="single" w:sz="4" w:space="0" w:color="auto"/>
            </w:tcBorders>
            <w:shd w:val="clear" w:color="auto" w:fill="auto"/>
            <w:vAlign w:val="center"/>
          </w:tcPr>
          <w:p w14:paraId="2CAF6DC0" w14:textId="69952944"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140000</w:t>
            </w:r>
          </w:p>
        </w:tc>
        <w:tc>
          <w:tcPr>
            <w:tcW w:w="1343" w:type="dxa"/>
            <w:gridSpan w:val="7"/>
            <w:tcBorders>
              <w:top w:val="nil"/>
              <w:left w:val="single" w:sz="4" w:space="0" w:color="auto"/>
              <w:bottom w:val="single" w:sz="4" w:space="0" w:color="auto"/>
              <w:right w:val="single" w:sz="4" w:space="0" w:color="auto"/>
            </w:tcBorders>
            <w:shd w:val="clear" w:color="auto" w:fill="auto"/>
            <w:vAlign w:val="center"/>
          </w:tcPr>
          <w:p w14:paraId="61121812" w14:textId="7A104ED8"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140000</w:t>
            </w: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0E3242A8" w14:textId="7FAC2222" w:rsidR="00E12591" w:rsidRPr="00E12591" w:rsidRDefault="00E12591" w:rsidP="00E12591">
            <w:pPr>
              <w:tabs>
                <w:tab w:val="left" w:pos="1248"/>
              </w:tabs>
              <w:spacing w:after="0" w:line="240" w:lineRule="auto"/>
              <w:rPr>
                <w:rFonts w:ascii="Sylfaen" w:hAnsi="Sylfaen" w:cs="Calibri"/>
                <w:color w:val="000000"/>
                <w:sz w:val="14"/>
                <w:szCs w:val="14"/>
                <w:lang w:val="hy-AM"/>
              </w:rPr>
            </w:pPr>
            <w:r w:rsidRPr="00E12591">
              <w:rPr>
                <w:rFonts w:ascii="Sylfaen" w:hAnsi="Sylfaen" w:cs="Calibri"/>
                <w:color w:val="000000"/>
                <w:sz w:val="14"/>
                <w:szCs w:val="14"/>
                <w:lang w:val="hy-AM"/>
              </w:rPr>
              <w:t xml:space="preserve">Սպիտակ կիսաթափանցիկ խիտ մաքրված բյուրեղային զանգված, անհամ, անհոտ, շոշափելիս թեթև աղոտ, չի լուծվում ջրում և սպիրտում: Հալման ջերմաստիճանը՝ 45-56C. </w:t>
            </w:r>
            <w:proofErr w:type="spellStart"/>
            <w:r w:rsidRPr="00E12591">
              <w:rPr>
                <w:rFonts w:ascii="Sylfaen" w:hAnsi="Sylfaen" w:cs="Calibri"/>
                <w:color w:val="000000"/>
                <w:sz w:val="14"/>
                <w:szCs w:val="14"/>
              </w:rPr>
              <w:t>Հրդեհավտանգավոր</w:t>
            </w:r>
            <w:proofErr w:type="spellEnd"/>
            <w:r w:rsidRPr="00E12591">
              <w:rPr>
                <w:rFonts w:ascii="Sylfaen" w:hAnsi="Sylfaen" w:cs="Calibri"/>
                <w:color w:val="000000"/>
                <w:sz w:val="14"/>
                <w:szCs w:val="14"/>
              </w:rPr>
              <w:t xml:space="preserve">: </w:t>
            </w:r>
            <w:proofErr w:type="spellStart"/>
            <w:r w:rsidRPr="00E12591">
              <w:rPr>
                <w:rFonts w:ascii="Sylfaen" w:hAnsi="Sylfaen" w:cs="Calibri"/>
                <w:color w:val="000000"/>
                <w:sz w:val="14"/>
                <w:szCs w:val="14"/>
              </w:rPr>
              <w:t>Հալչելիս</w:t>
            </w:r>
            <w:proofErr w:type="spellEnd"/>
            <w:r w:rsidRPr="00E12591">
              <w:rPr>
                <w:rFonts w:ascii="Sylfaen" w:hAnsi="Sylfaen" w:cs="Calibri"/>
                <w:color w:val="000000"/>
                <w:sz w:val="14"/>
                <w:szCs w:val="14"/>
              </w:rPr>
              <w:t xml:space="preserve"> </w:t>
            </w:r>
            <w:proofErr w:type="spellStart"/>
            <w:r w:rsidRPr="00E12591">
              <w:rPr>
                <w:rFonts w:ascii="Sylfaen" w:hAnsi="Sylfaen" w:cs="Calibri"/>
                <w:color w:val="000000"/>
                <w:sz w:val="14"/>
                <w:szCs w:val="14"/>
              </w:rPr>
              <w:t>պետք</w:t>
            </w:r>
            <w:proofErr w:type="spellEnd"/>
            <w:r w:rsidRPr="00E12591">
              <w:rPr>
                <w:rFonts w:ascii="Sylfaen" w:hAnsi="Sylfaen" w:cs="Calibri"/>
                <w:color w:val="000000"/>
                <w:sz w:val="14"/>
                <w:szCs w:val="14"/>
              </w:rPr>
              <w:t xml:space="preserve"> է </w:t>
            </w:r>
            <w:proofErr w:type="spellStart"/>
            <w:r w:rsidRPr="00E12591">
              <w:rPr>
                <w:rFonts w:ascii="Sylfaen" w:hAnsi="Sylfaen" w:cs="Calibri"/>
                <w:color w:val="000000"/>
                <w:sz w:val="14"/>
                <w:szCs w:val="14"/>
              </w:rPr>
              <w:t>դառնա</w:t>
            </w:r>
            <w:proofErr w:type="spellEnd"/>
            <w:r w:rsidRPr="00E12591">
              <w:rPr>
                <w:rFonts w:ascii="Sylfaen" w:hAnsi="Sylfaen" w:cs="Calibri"/>
                <w:color w:val="000000"/>
                <w:sz w:val="14"/>
                <w:szCs w:val="14"/>
              </w:rPr>
              <w:t xml:space="preserve"> </w:t>
            </w:r>
            <w:proofErr w:type="spellStart"/>
            <w:r w:rsidRPr="00E12591">
              <w:rPr>
                <w:rFonts w:ascii="Sylfaen" w:hAnsi="Sylfaen" w:cs="Calibri"/>
                <w:color w:val="000000"/>
                <w:sz w:val="14"/>
                <w:szCs w:val="14"/>
              </w:rPr>
              <w:t>միատարր</w:t>
            </w:r>
            <w:proofErr w:type="spellEnd"/>
            <w:r w:rsidRPr="00E12591">
              <w:rPr>
                <w:rFonts w:ascii="Sylfaen" w:hAnsi="Sylfaen" w:cs="Calibri"/>
                <w:color w:val="000000"/>
                <w:sz w:val="14"/>
                <w:szCs w:val="14"/>
              </w:rPr>
              <w:t xml:space="preserve">, </w:t>
            </w:r>
            <w:proofErr w:type="spellStart"/>
            <w:r w:rsidRPr="00E12591">
              <w:rPr>
                <w:rFonts w:ascii="Sylfaen" w:hAnsi="Sylfaen" w:cs="Calibri"/>
                <w:color w:val="000000"/>
                <w:sz w:val="14"/>
                <w:szCs w:val="14"/>
              </w:rPr>
              <w:t>առանց</w:t>
            </w:r>
            <w:proofErr w:type="spellEnd"/>
            <w:r w:rsidRPr="00E12591">
              <w:rPr>
                <w:rFonts w:ascii="Sylfaen" w:hAnsi="Sylfaen" w:cs="Calibri"/>
                <w:color w:val="000000"/>
                <w:sz w:val="14"/>
                <w:szCs w:val="14"/>
              </w:rPr>
              <w:t xml:space="preserve"> </w:t>
            </w:r>
            <w:proofErr w:type="spellStart"/>
            <w:r w:rsidRPr="00E12591">
              <w:rPr>
                <w:rFonts w:ascii="Sylfaen" w:hAnsi="Sylfaen" w:cs="Calibri"/>
                <w:color w:val="000000"/>
                <w:sz w:val="14"/>
                <w:szCs w:val="14"/>
              </w:rPr>
              <w:t>գնդերի</w:t>
            </w:r>
            <w:proofErr w:type="spellEnd"/>
            <w:r w:rsidRPr="00E12591">
              <w:rPr>
                <w:rFonts w:ascii="Sylfaen" w:hAnsi="Sylfaen" w:cs="Calibri"/>
                <w:color w:val="000000"/>
                <w:sz w:val="14"/>
                <w:szCs w:val="14"/>
              </w:rPr>
              <w:t xml:space="preserve"> </w:t>
            </w:r>
            <w:proofErr w:type="spellStart"/>
            <w:r w:rsidRPr="00E12591">
              <w:rPr>
                <w:rFonts w:ascii="Sylfaen" w:hAnsi="Sylfaen" w:cs="Calibri"/>
                <w:color w:val="000000"/>
                <w:sz w:val="14"/>
                <w:szCs w:val="14"/>
              </w:rPr>
              <w:t>հեղուկ</w:t>
            </w:r>
            <w:proofErr w:type="spellEnd"/>
            <w:r w:rsidRPr="00E12591">
              <w:rPr>
                <w:rFonts w:ascii="Sylfaen" w:hAnsi="Sylfaen" w:cs="Calibri"/>
                <w:color w:val="000000"/>
                <w:sz w:val="14"/>
                <w:szCs w:val="14"/>
              </w:rPr>
              <w:t>:</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3933F1E3" w14:textId="77777777" w:rsidR="00E12591" w:rsidRDefault="00E12591" w:rsidP="00E12591">
            <w:pPr>
              <w:tabs>
                <w:tab w:val="left" w:pos="1248"/>
              </w:tabs>
              <w:spacing w:after="0" w:line="240" w:lineRule="auto"/>
              <w:rPr>
                <w:rFonts w:ascii="GHEA Grapalat" w:hAnsi="GHEA Grapalat"/>
                <w:sz w:val="20"/>
              </w:rPr>
            </w:pPr>
          </w:p>
        </w:tc>
      </w:tr>
      <w:tr w:rsidR="00E12591" w:rsidRPr="00B32759" w14:paraId="06670591" w14:textId="77777777" w:rsidTr="00EB7492">
        <w:trPr>
          <w:trHeight w:val="40"/>
        </w:trPr>
        <w:tc>
          <w:tcPr>
            <w:tcW w:w="990" w:type="dxa"/>
            <w:gridSpan w:val="2"/>
            <w:tcBorders>
              <w:top w:val="nil"/>
              <w:left w:val="single" w:sz="4" w:space="0" w:color="auto"/>
              <w:bottom w:val="single" w:sz="4" w:space="0" w:color="auto"/>
              <w:right w:val="single" w:sz="4" w:space="0" w:color="auto"/>
            </w:tcBorders>
            <w:shd w:val="clear" w:color="auto" w:fill="auto"/>
            <w:vAlign w:val="center"/>
          </w:tcPr>
          <w:p w14:paraId="7EAC24D4" w14:textId="4112AE01" w:rsidR="00E12591" w:rsidRPr="00DF2421" w:rsidRDefault="00E12591" w:rsidP="00E12591">
            <w:pPr>
              <w:widowControl w:val="0"/>
              <w:spacing w:after="0" w:line="240" w:lineRule="auto"/>
              <w:jc w:val="center"/>
              <w:rPr>
                <w:rFonts w:ascii="Sylfaen" w:hAnsi="Sylfaen" w:cs="Calibri"/>
                <w:color w:val="000000"/>
                <w:sz w:val="14"/>
                <w:szCs w:val="14"/>
              </w:rPr>
            </w:pPr>
            <w:r>
              <w:rPr>
                <w:rFonts w:ascii="Sylfaen" w:hAnsi="Sylfaen" w:cs="Calibri"/>
                <w:color w:val="000000"/>
                <w:sz w:val="20"/>
                <w:szCs w:val="20"/>
              </w:rPr>
              <w:t>11</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2D0DCF67" w14:textId="638400CE" w:rsidR="00E12591" w:rsidRPr="00DF2421" w:rsidRDefault="00E12591" w:rsidP="00E12591">
            <w:pPr>
              <w:tabs>
                <w:tab w:val="left" w:pos="1248"/>
              </w:tabs>
              <w:spacing w:after="0" w:line="240" w:lineRule="auto"/>
              <w:rPr>
                <w:rFonts w:ascii="Sylfaen" w:hAnsi="Sylfaen" w:cs="Calibri"/>
                <w:color w:val="000000"/>
                <w:sz w:val="14"/>
                <w:szCs w:val="14"/>
              </w:rPr>
            </w:pPr>
            <w:proofErr w:type="spellStart"/>
            <w:r w:rsidRPr="00822175">
              <w:rPr>
                <w:rFonts w:ascii="Sylfaen" w:hAnsi="Sylfaen" w:cs="Calibri"/>
                <w:color w:val="000000"/>
                <w:sz w:val="14"/>
                <w:szCs w:val="14"/>
              </w:rPr>
              <w:t>Կտորների</w:t>
            </w:r>
            <w:proofErr w:type="spellEnd"/>
            <w:r w:rsidRPr="00822175">
              <w:rPr>
                <w:rFonts w:ascii="Sylfaen" w:hAnsi="Sylfaen" w:cs="Calibri"/>
                <w:color w:val="000000"/>
                <w:sz w:val="14"/>
                <w:szCs w:val="14"/>
              </w:rPr>
              <w:t xml:space="preserve"> </w:t>
            </w:r>
            <w:proofErr w:type="spellStart"/>
            <w:r w:rsidRPr="00822175">
              <w:rPr>
                <w:rFonts w:ascii="Sylfaen" w:hAnsi="Sylfaen" w:cs="Calibri"/>
                <w:color w:val="000000"/>
                <w:sz w:val="14"/>
                <w:szCs w:val="14"/>
              </w:rPr>
              <w:t>ֆիքսման</w:t>
            </w:r>
            <w:proofErr w:type="spellEnd"/>
            <w:r w:rsidRPr="00822175">
              <w:rPr>
                <w:rFonts w:ascii="Sylfaen" w:hAnsi="Sylfaen" w:cs="Calibri"/>
                <w:color w:val="000000"/>
                <w:sz w:val="14"/>
                <w:szCs w:val="14"/>
              </w:rPr>
              <w:t xml:space="preserve"> և </w:t>
            </w:r>
            <w:proofErr w:type="spellStart"/>
            <w:r w:rsidRPr="00822175">
              <w:rPr>
                <w:rFonts w:ascii="Sylfaen" w:hAnsi="Sylfaen" w:cs="Calibri"/>
                <w:color w:val="000000"/>
                <w:sz w:val="14"/>
                <w:szCs w:val="14"/>
              </w:rPr>
              <w:t>անցկացման</w:t>
            </w:r>
            <w:proofErr w:type="spellEnd"/>
            <w:r w:rsidRPr="00822175">
              <w:rPr>
                <w:rFonts w:ascii="Sylfaen" w:hAnsi="Sylfaen" w:cs="Calibri"/>
                <w:color w:val="000000"/>
                <w:sz w:val="14"/>
                <w:szCs w:val="14"/>
              </w:rPr>
              <w:t xml:space="preserve"> </w:t>
            </w:r>
            <w:proofErr w:type="spellStart"/>
            <w:r w:rsidRPr="00822175">
              <w:rPr>
                <w:rFonts w:ascii="Sylfaen" w:hAnsi="Sylfaen" w:cs="Calibri"/>
                <w:color w:val="000000"/>
                <w:sz w:val="14"/>
                <w:szCs w:val="14"/>
              </w:rPr>
              <w:t>կասետներ</w:t>
            </w:r>
            <w:proofErr w:type="spellEnd"/>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05DA7BF6" w14:textId="343019C4" w:rsidR="00E12591" w:rsidRPr="00DF2421" w:rsidRDefault="00E12591" w:rsidP="00E12591">
            <w:pPr>
              <w:tabs>
                <w:tab w:val="left" w:pos="1248"/>
              </w:tabs>
              <w:spacing w:after="0" w:line="240" w:lineRule="auto"/>
              <w:jc w:val="center"/>
              <w:rPr>
                <w:rFonts w:ascii="Sylfaen" w:hAnsi="Sylfaen" w:cs="Calibri"/>
                <w:color w:val="000000"/>
                <w:sz w:val="14"/>
                <w:szCs w:val="14"/>
                <w:lang w:val="hy-AM"/>
              </w:rPr>
            </w:pPr>
            <w:proofErr w:type="spellStart"/>
            <w:r>
              <w:rPr>
                <w:rFonts w:ascii="Sylfaen" w:hAnsi="Sylfaen" w:cs="Calibri"/>
                <w:color w:val="000000"/>
                <w:sz w:val="20"/>
                <w:szCs w:val="20"/>
              </w:rPr>
              <w:t>Հատ</w:t>
            </w:r>
            <w:proofErr w:type="spellEnd"/>
          </w:p>
        </w:tc>
        <w:tc>
          <w:tcPr>
            <w:tcW w:w="826" w:type="dxa"/>
            <w:gridSpan w:val="3"/>
            <w:tcBorders>
              <w:top w:val="nil"/>
              <w:left w:val="single" w:sz="4" w:space="0" w:color="auto"/>
              <w:bottom w:val="single" w:sz="4" w:space="0" w:color="auto"/>
              <w:right w:val="single" w:sz="4" w:space="0" w:color="auto"/>
            </w:tcBorders>
            <w:shd w:val="clear" w:color="auto" w:fill="auto"/>
            <w:vAlign w:val="center"/>
          </w:tcPr>
          <w:p w14:paraId="29D2422B" w14:textId="459797E6" w:rsidR="00E12591" w:rsidRPr="00DF2421" w:rsidRDefault="00E12591" w:rsidP="00E12591">
            <w:pPr>
              <w:tabs>
                <w:tab w:val="left" w:pos="1248"/>
              </w:tabs>
              <w:spacing w:after="0" w:line="240" w:lineRule="auto"/>
              <w:jc w:val="center"/>
              <w:rPr>
                <w:rFonts w:ascii="Sylfaen" w:eastAsia="Times New Roman" w:hAnsi="Sylfaen" w:cs="Times New Roman"/>
                <w:b/>
                <w:sz w:val="14"/>
                <w:szCs w:val="14"/>
                <w:lang w:val="hy-AM" w:eastAsia="ru-RU"/>
              </w:rPr>
            </w:pPr>
            <w:r>
              <w:rPr>
                <w:rFonts w:ascii="Sylfaen" w:hAnsi="Sylfaen" w:cs="Calibri"/>
                <w:color w:val="000000"/>
                <w:sz w:val="20"/>
                <w:szCs w:val="20"/>
              </w:rPr>
              <w:t>100</w:t>
            </w:r>
          </w:p>
        </w:tc>
        <w:tc>
          <w:tcPr>
            <w:tcW w:w="811" w:type="dxa"/>
            <w:gridSpan w:val="5"/>
            <w:tcBorders>
              <w:top w:val="nil"/>
              <w:left w:val="single" w:sz="4" w:space="0" w:color="auto"/>
              <w:bottom w:val="single" w:sz="4" w:space="0" w:color="auto"/>
              <w:right w:val="single" w:sz="4" w:space="0" w:color="auto"/>
            </w:tcBorders>
            <w:shd w:val="clear" w:color="auto" w:fill="auto"/>
            <w:vAlign w:val="center"/>
          </w:tcPr>
          <w:p w14:paraId="02412F23" w14:textId="1B79BBBA" w:rsidR="00E12591" w:rsidRPr="00DF2421" w:rsidRDefault="00E12591" w:rsidP="00E12591">
            <w:pPr>
              <w:tabs>
                <w:tab w:val="left" w:pos="1248"/>
              </w:tabs>
              <w:spacing w:after="0" w:line="240" w:lineRule="auto"/>
              <w:jc w:val="center"/>
              <w:rPr>
                <w:rFonts w:ascii="Sylfaen" w:hAnsi="Sylfaen" w:cs="Calibri"/>
                <w:color w:val="000000"/>
                <w:sz w:val="14"/>
                <w:szCs w:val="14"/>
              </w:rPr>
            </w:pPr>
            <w:r>
              <w:rPr>
                <w:rFonts w:ascii="Sylfaen" w:hAnsi="Sylfaen" w:cs="Calibri"/>
                <w:color w:val="000000"/>
                <w:sz w:val="20"/>
                <w:szCs w:val="20"/>
              </w:rPr>
              <w:t>100</w:t>
            </w:r>
          </w:p>
        </w:tc>
        <w:tc>
          <w:tcPr>
            <w:tcW w:w="1270" w:type="dxa"/>
            <w:gridSpan w:val="5"/>
            <w:tcBorders>
              <w:top w:val="nil"/>
              <w:left w:val="single" w:sz="4" w:space="0" w:color="auto"/>
              <w:bottom w:val="single" w:sz="4" w:space="0" w:color="auto"/>
              <w:right w:val="single" w:sz="4" w:space="0" w:color="auto"/>
            </w:tcBorders>
            <w:shd w:val="clear" w:color="auto" w:fill="auto"/>
            <w:vAlign w:val="center"/>
          </w:tcPr>
          <w:p w14:paraId="19B9F815" w14:textId="1A5CFEC1"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500000</w:t>
            </w:r>
          </w:p>
        </w:tc>
        <w:tc>
          <w:tcPr>
            <w:tcW w:w="1343" w:type="dxa"/>
            <w:gridSpan w:val="7"/>
            <w:tcBorders>
              <w:top w:val="nil"/>
              <w:left w:val="single" w:sz="4" w:space="0" w:color="auto"/>
              <w:bottom w:val="single" w:sz="4" w:space="0" w:color="auto"/>
              <w:right w:val="single" w:sz="4" w:space="0" w:color="auto"/>
            </w:tcBorders>
            <w:shd w:val="clear" w:color="auto" w:fill="auto"/>
            <w:vAlign w:val="center"/>
          </w:tcPr>
          <w:p w14:paraId="0E6EF11C" w14:textId="5EADA469"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500000</w:t>
            </w: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5124817C" w14:textId="09A679FA" w:rsidR="00E12591" w:rsidRPr="00E12591" w:rsidRDefault="00E12591" w:rsidP="00E12591">
            <w:pPr>
              <w:tabs>
                <w:tab w:val="left" w:pos="1248"/>
              </w:tabs>
              <w:spacing w:after="0" w:line="240" w:lineRule="auto"/>
              <w:rPr>
                <w:rFonts w:ascii="Sylfaen" w:hAnsi="Sylfaen" w:cs="Calibri"/>
                <w:color w:val="000000"/>
                <w:sz w:val="14"/>
                <w:szCs w:val="14"/>
                <w:lang w:val="hy-AM"/>
              </w:rPr>
            </w:pPr>
            <w:r w:rsidRPr="00E12591">
              <w:rPr>
                <w:rFonts w:ascii="Sylfaen" w:hAnsi="Sylfaen" w:cs="Calibri"/>
                <w:color w:val="000000"/>
                <w:sz w:val="14"/>
                <w:szCs w:val="14"/>
                <w:lang w:val="hy-AM"/>
              </w:rPr>
              <w:t>կափարիչով պլաստիկից փոքր ուղանկյուն,կամ քառակուսի ամանիկներ, պատրաստված են քիմիականորեն կայուն պլաստիկից,տարբեր չափսերի և գույների, անցքերի մեծության, օգտագործվում են հյուսվածաբանական մշակման ջրազրկման և պարաֆինային ներծծման և լցոնման փուլերում:</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00884260" w14:textId="77777777" w:rsidR="00E12591" w:rsidRPr="00E12591" w:rsidRDefault="00E12591" w:rsidP="00E12591">
            <w:pPr>
              <w:tabs>
                <w:tab w:val="left" w:pos="1248"/>
              </w:tabs>
              <w:spacing w:after="0" w:line="240" w:lineRule="auto"/>
              <w:rPr>
                <w:rFonts w:ascii="GHEA Grapalat" w:hAnsi="GHEA Grapalat"/>
                <w:sz w:val="20"/>
                <w:lang w:val="hy-AM"/>
              </w:rPr>
            </w:pPr>
          </w:p>
        </w:tc>
      </w:tr>
      <w:tr w:rsidR="00E12591" w:rsidRPr="00B32759" w14:paraId="4F46D4E1" w14:textId="77777777" w:rsidTr="00EB7492">
        <w:trPr>
          <w:trHeight w:val="40"/>
        </w:trPr>
        <w:tc>
          <w:tcPr>
            <w:tcW w:w="990" w:type="dxa"/>
            <w:gridSpan w:val="2"/>
            <w:tcBorders>
              <w:top w:val="nil"/>
              <w:left w:val="single" w:sz="4" w:space="0" w:color="auto"/>
              <w:bottom w:val="single" w:sz="4" w:space="0" w:color="auto"/>
              <w:right w:val="single" w:sz="4" w:space="0" w:color="auto"/>
            </w:tcBorders>
            <w:shd w:val="clear" w:color="auto" w:fill="auto"/>
            <w:vAlign w:val="center"/>
          </w:tcPr>
          <w:p w14:paraId="499F3E82" w14:textId="04AA2F76" w:rsidR="00E12591" w:rsidRPr="00DF2421" w:rsidRDefault="00E12591" w:rsidP="00E12591">
            <w:pPr>
              <w:widowControl w:val="0"/>
              <w:spacing w:after="0" w:line="240" w:lineRule="auto"/>
              <w:jc w:val="center"/>
              <w:rPr>
                <w:rFonts w:ascii="Sylfaen" w:hAnsi="Sylfaen" w:cs="Calibri"/>
                <w:color w:val="000000"/>
                <w:sz w:val="14"/>
                <w:szCs w:val="14"/>
              </w:rPr>
            </w:pPr>
            <w:r>
              <w:rPr>
                <w:rFonts w:ascii="Sylfaen" w:hAnsi="Sylfaen" w:cs="Calibri"/>
                <w:color w:val="000000"/>
                <w:sz w:val="20"/>
                <w:szCs w:val="20"/>
              </w:rPr>
              <w:t>12</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7D2DE6AD" w14:textId="5A1FCB42" w:rsidR="00E12591" w:rsidRPr="00DF2421" w:rsidRDefault="00E12591" w:rsidP="00E12591">
            <w:pPr>
              <w:tabs>
                <w:tab w:val="left" w:pos="1248"/>
              </w:tabs>
              <w:spacing w:after="0" w:line="240" w:lineRule="auto"/>
              <w:rPr>
                <w:rFonts w:ascii="Sylfaen" w:hAnsi="Sylfaen" w:cs="Calibri"/>
                <w:color w:val="000000"/>
                <w:sz w:val="14"/>
                <w:szCs w:val="14"/>
              </w:rPr>
            </w:pPr>
            <w:proofErr w:type="spellStart"/>
            <w:r w:rsidRPr="00822175">
              <w:rPr>
                <w:rFonts w:ascii="Sylfaen" w:hAnsi="Sylfaen" w:cs="Calibri"/>
                <w:color w:val="000000"/>
                <w:sz w:val="14"/>
                <w:szCs w:val="14"/>
              </w:rPr>
              <w:t>Թեստեր</w:t>
            </w:r>
            <w:proofErr w:type="spellEnd"/>
            <w:r w:rsidRPr="00822175">
              <w:rPr>
                <w:rFonts w:ascii="Sylfaen" w:hAnsi="Sylfaen" w:cs="Calibri"/>
                <w:color w:val="000000"/>
                <w:sz w:val="14"/>
                <w:szCs w:val="14"/>
              </w:rPr>
              <w:t xml:space="preserve"> </w:t>
            </w:r>
            <w:proofErr w:type="spellStart"/>
            <w:r w:rsidRPr="00822175">
              <w:rPr>
                <w:rFonts w:ascii="Sylfaen" w:hAnsi="Sylfaen" w:cs="Calibri"/>
                <w:color w:val="000000"/>
                <w:sz w:val="14"/>
                <w:szCs w:val="14"/>
              </w:rPr>
              <w:t>թմրանյութերի</w:t>
            </w:r>
            <w:proofErr w:type="spellEnd"/>
            <w:r w:rsidRPr="00822175">
              <w:rPr>
                <w:rFonts w:ascii="Sylfaen" w:hAnsi="Sylfaen" w:cs="Calibri"/>
                <w:color w:val="000000"/>
                <w:sz w:val="14"/>
                <w:szCs w:val="14"/>
              </w:rPr>
              <w:t xml:space="preserve"> </w:t>
            </w:r>
            <w:proofErr w:type="spellStart"/>
            <w:r w:rsidRPr="00822175">
              <w:rPr>
                <w:rFonts w:ascii="Sylfaen" w:hAnsi="Sylfaen" w:cs="Calibri"/>
                <w:color w:val="000000"/>
                <w:sz w:val="14"/>
                <w:szCs w:val="14"/>
              </w:rPr>
              <w:t>համար</w:t>
            </w:r>
            <w:proofErr w:type="spellEnd"/>
            <w:r w:rsidRPr="00822175">
              <w:rPr>
                <w:rFonts w:ascii="Sylfaen" w:hAnsi="Sylfaen" w:cs="Calibri"/>
                <w:color w:val="000000"/>
                <w:sz w:val="14"/>
                <w:szCs w:val="14"/>
              </w:rPr>
              <w:t xml:space="preserve"> /</w:t>
            </w:r>
            <w:proofErr w:type="spellStart"/>
            <w:r w:rsidRPr="00822175">
              <w:rPr>
                <w:rFonts w:ascii="Sylfaen" w:hAnsi="Sylfaen" w:cs="Calibri"/>
                <w:color w:val="000000"/>
                <w:sz w:val="14"/>
                <w:szCs w:val="14"/>
              </w:rPr>
              <w:t>տասնյակ</w:t>
            </w:r>
            <w:proofErr w:type="spellEnd"/>
            <w:r w:rsidRPr="00822175">
              <w:rPr>
                <w:rFonts w:ascii="Sylfaen" w:hAnsi="Sylfaen" w:cs="Calibri"/>
                <w:color w:val="000000"/>
                <w:sz w:val="14"/>
                <w:szCs w:val="14"/>
              </w:rPr>
              <w:t>/</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64F778CD" w14:textId="34594221" w:rsidR="00E12591" w:rsidRPr="00DF2421" w:rsidRDefault="00E12591" w:rsidP="00E12591">
            <w:pPr>
              <w:tabs>
                <w:tab w:val="left" w:pos="1248"/>
              </w:tabs>
              <w:spacing w:after="0" w:line="240" w:lineRule="auto"/>
              <w:jc w:val="center"/>
              <w:rPr>
                <w:rFonts w:ascii="Sylfaen" w:hAnsi="Sylfaen" w:cs="Calibri"/>
                <w:color w:val="000000"/>
                <w:sz w:val="14"/>
                <w:szCs w:val="14"/>
                <w:lang w:val="hy-AM"/>
              </w:rPr>
            </w:pPr>
            <w:proofErr w:type="spellStart"/>
            <w:r>
              <w:rPr>
                <w:rFonts w:ascii="Sylfaen" w:hAnsi="Sylfaen" w:cs="Calibri"/>
                <w:color w:val="000000"/>
                <w:sz w:val="20"/>
                <w:szCs w:val="20"/>
              </w:rPr>
              <w:t>Գրամ</w:t>
            </w:r>
            <w:proofErr w:type="spellEnd"/>
          </w:p>
        </w:tc>
        <w:tc>
          <w:tcPr>
            <w:tcW w:w="826" w:type="dxa"/>
            <w:gridSpan w:val="3"/>
            <w:tcBorders>
              <w:top w:val="nil"/>
              <w:left w:val="single" w:sz="4" w:space="0" w:color="auto"/>
              <w:bottom w:val="single" w:sz="4" w:space="0" w:color="auto"/>
              <w:right w:val="single" w:sz="4" w:space="0" w:color="auto"/>
            </w:tcBorders>
            <w:shd w:val="clear" w:color="auto" w:fill="auto"/>
            <w:vAlign w:val="center"/>
          </w:tcPr>
          <w:p w14:paraId="04E2375A" w14:textId="63AB2E7D" w:rsidR="00E12591" w:rsidRPr="00DF2421" w:rsidRDefault="00E12591" w:rsidP="00E12591">
            <w:pPr>
              <w:tabs>
                <w:tab w:val="left" w:pos="1248"/>
              </w:tabs>
              <w:spacing w:after="0" w:line="240" w:lineRule="auto"/>
              <w:jc w:val="center"/>
              <w:rPr>
                <w:rFonts w:ascii="Sylfaen" w:eastAsia="Times New Roman" w:hAnsi="Sylfaen" w:cs="Times New Roman"/>
                <w:b/>
                <w:sz w:val="14"/>
                <w:szCs w:val="14"/>
                <w:lang w:val="hy-AM" w:eastAsia="ru-RU"/>
              </w:rPr>
            </w:pPr>
            <w:r>
              <w:rPr>
                <w:rFonts w:ascii="Sylfaen" w:hAnsi="Sylfaen" w:cs="Calibri"/>
                <w:color w:val="000000"/>
                <w:sz w:val="20"/>
                <w:szCs w:val="20"/>
              </w:rPr>
              <w:t>200000</w:t>
            </w:r>
          </w:p>
        </w:tc>
        <w:tc>
          <w:tcPr>
            <w:tcW w:w="811" w:type="dxa"/>
            <w:gridSpan w:val="5"/>
            <w:tcBorders>
              <w:top w:val="nil"/>
              <w:left w:val="single" w:sz="4" w:space="0" w:color="auto"/>
              <w:bottom w:val="single" w:sz="4" w:space="0" w:color="auto"/>
              <w:right w:val="single" w:sz="4" w:space="0" w:color="auto"/>
            </w:tcBorders>
            <w:shd w:val="clear" w:color="auto" w:fill="auto"/>
            <w:vAlign w:val="center"/>
          </w:tcPr>
          <w:p w14:paraId="75723A3B" w14:textId="282380A0" w:rsidR="00E12591" w:rsidRPr="00DF2421" w:rsidRDefault="00E12591" w:rsidP="00E12591">
            <w:pPr>
              <w:tabs>
                <w:tab w:val="left" w:pos="1248"/>
              </w:tabs>
              <w:spacing w:after="0" w:line="240" w:lineRule="auto"/>
              <w:jc w:val="center"/>
              <w:rPr>
                <w:rFonts w:ascii="Sylfaen" w:hAnsi="Sylfaen" w:cs="Calibri"/>
                <w:color w:val="000000"/>
                <w:sz w:val="14"/>
                <w:szCs w:val="14"/>
              </w:rPr>
            </w:pPr>
            <w:r>
              <w:rPr>
                <w:rFonts w:ascii="Sylfaen" w:hAnsi="Sylfaen" w:cs="Calibri"/>
                <w:color w:val="000000"/>
                <w:sz w:val="20"/>
                <w:szCs w:val="20"/>
              </w:rPr>
              <w:t>200000</w:t>
            </w:r>
          </w:p>
        </w:tc>
        <w:tc>
          <w:tcPr>
            <w:tcW w:w="1270" w:type="dxa"/>
            <w:gridSpan w:val="5"/>
            <w:tcBorders>
              <w:top w:val="nil"/>
              <w:left w:val="single" w:sz="4" w:space="0" w:color="auto"/>
              <w:bottom w:val="single" w:sz="4" w:space="0" w:color="auto"/>
              <w:right w:val="single" w:sz="4" w:space="0" w:color="auto"/>
            </w:tcBorders>
            <w:shd w:val="clear" w:color="auto" w:fill="auto"/>
            <w:vAlign w:val="center"/>
          </w:tcPr>
          <w:p w14:paraId="3A30CEAA" w14:textId="7CA5FEE9"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280000</w:t>
            </w:r>
          </w:p>
        </w:tc>
        <w:tc>
          <w:tcPr>
            <w:tcW w:w="1343" w:type="dxa"/>
            <w:gridSpan w:val="7"/>
            <w:tcBorders>
              <w:top w:val="nil"/>
              <w:left w:val="single" w:sz="4" w:space="0" w:color="auto"/>
              <w:bottom w:val="single" w:sz="4" w:space="0" w:color="auto"/>
              <w:right w:val="single" w:sz="4" w:space="0" w:color="auto"/>
            </w:tcBorders>
            <w:shd w:val="clear" w:color="auto" w:fill="auto"/>
            <w:vAlign w:val="center"/>
          </w:tcPr>
          <w:p w14:paraId="7D751284" w14:textId="4689385F"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280000</w:t>
            </w: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0F544C17" w14:textId="52A2169B" w:rsidR="00E12591" w:rsidRPr="00E12591" w:rsidRDefault="00E12591" w:rsidP="00E12591">
            <w:pPr>
              <w:tabs>
                <w:tab w:val="left" w:pos="1248"/>
              </w:tabs>
              <w:spacing w:after="0" w:line="240" w:lineRule="auto"/>
              <w:rPr>
                <w:rFonts w:ascii="Sylfaen" w:hAnsi="Sylfaen" w:cs="Calibri"/>
                <w:color w:val="000000"/>
                <w:sz w:val="14"/>
                <w:szCs w:val="14"/>
                <w:lang w:val="hy-AM"/>
              </w:rPr>
            </w:pPr>
            <w:r w:rsidRPr="00E12591">
              <w:rPr>
                <w:rFonts w:ascii="Sylfaen" w:hAnsi="Sylfaen" w:cs="Calibri"/>
                <w:color w:val="000000"/>
                <w:sz w:val="14"/>
                <w:szCs w:val="14"/>
                <w:lang w:val="hy-AM"/>
              </w:rPr>
              <w:t>Հետազոտման պարամետրներ : MAMP-BUP- BZO-THC- MOR-MTD-BAR-COC-AMP-MDMA մեզի մեջ հայտնաբերելու համար:</w:t>
            </w:r>
            <w:r w:rsidRPr="00E12591">
              <w:rPr>
                <w:rFonts w:ascii="Sylfaen" w:hAnsi="Sylfaen" w:cs="Calibri"/>
                <w:color w:val="000000"/>
                <w:sz w:val="14"/>
                <w:szCs w:val="14"/>
                <w:lang w:val="hy-AM"/>
              </w:rPr>
              <w:br/>
              <w:t xml:space="preserve">Թեստերը պետք է աշխատեն  Handheld Colloidal Gold Test մոդելի թմրանյութերի վերլուծիչով </w:t>
            </w:r>
            <w:r w:rsidRPr="00E12591">
              <w:rPr>
                <w:rFonts w:ascii="Sylfaen" w:hAnsi="Sylfaen" w:cs="Calibri"/>
                <w:color w:val="000000"/>
                <w:sz w:val="14"/>
                <w:szCs w:val="14"/>
                <w:lang w:val="hy-AM"/>
              </w:rPr>
              <w:br/>
              <w:t xml:space="preserve">ֆորմատ: հատ </w:t>
            </w:r>
            <w:r w:rsidRPr="00E12591">
              <w:rPr>
                <w:rFonts w:ascii="Sylfaen" w:hAnsi="Sylfaen" w:cs="Calibri"/>
                <w:color w:val="000000"/>
                <w:sz w:val="14"/>
                <w:szCs w:val="14"/>
                <w:lang w:val="hy-AM"/>
              </w:rPr>
              <w:br/>
              <w:t>Որակի սերտիֆիկատների առկայություն</w:t>
            </w:r>
            <w:r w:rsidRPr="00E12591">
              <w:rPr>
                <w:rFonts w:ascii="Sylfaen" w:hAnsi="Sylfaen" w:cs="Calibri"/>
                <w:color w:val="000000"/>
                <w:sz w:val="14"/>
                <w:szCs w:val="14"/>
                <w:lang w:val="hy-AM"/>
              </w:rPr>
              <w:br/>
              <w:t xml:space="preserve">Գնման պահին պիտանելիության ժամկետի 70% առկայություն. *Մատակարարը պարտավոր է իրականացնել Handheld Colloidal Gold Test մոդելի թմրանյութերի վերլոիծիչի   </w:t>
            </w:r>
            <w:r w:rsidRPr="00E12591">
              <w:rPr>
                <w:rFonts w:ascii="Sylfaen" w:hAnsi="Sylfaen" w:cs="Calibri"/>
                <w:color w:val="000000"/>
                <w:sz w:val="14"/>
                <w:szCs w:val="14"/>
                <w:lang w:val="hy-AM"/>
              </w:rPr>
              <w:lastRenderedPageBreak/>
              <w:t>կարգաբերումը մինչև տվյալ ծախսանյութի (ռեագենտի) օգտագործումը: Ծախսանյութի (ռեագենտի) օգտագործման ընթացքում ըստ պատվիրատուի անհրաժեշտության,յուրաքանչյուր պահանջի դեպքում,մատակարարը պարտավոր է 1 օրացուցային օրվա ընթացքում իրականացնել Handheld Colloidal Gold Test մոդելի թմրանյութերի վերլոիծիչի բոլոր անհրաժեշտ կարգաբերման աշխատանքները,որոնք կապված են տվյալ ծախսանյութի(ռեագենտի) օգտագործման հետ:</w:t>
            </w:r>
          </w:p>
        </w:tc>
        <w:tc>
          <w:tcPr>
            <w:tcW w:w="1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0DCB4E" w14:textId="77777777" w:rsidR="00E12591" w:rsidRDefault="00E12591" w:rsidP="00E12591">
            <w:pPr>
              <w:tabs>
                <w:tab w:val="left" w:pos="1248"/>
              </w:tabs>
              <w:spacing w:after="0" w:line="240" w:lineRule="auto"/>
              <w:rPr>
                <w:rFonts w:ascii="Sylfaen" w:hAnsi="Sylfaen" w:cs="Calibri"/>
                <w:color w:val="000000"/>
                <w:sz w:val="14"/>
                <w:szCs w:val="14"/>
                <w:lang w:val="hy-AM"/>
              </w:rPr>
            </w:pPr>
            <w:r>
              <w:rPr>
                <w:rFonts w:ascii="Sylfaen" w:hAnsi="Sylfaen" w:cs="Calibri"/>
                <w:color w:val="000000"/>
                <w:sz w:val="14"/>
                <w:szCs w:val="14"/>
                <w:lang w:val="hy-AM"/>
              </w:rPr>
              <w:lastRenderedPageBreak/>
              <w:t>Սերոտեկ</w:t>
            </w:r>
          </w:p>
          <w:p w14:paraId="2FF7C4D4" w14:textId="4BECA1F3" w:rsidR="00E12591" w:rsidRPr="00E12591" w:rsidRDefault="00E12591" w:rsidP="00E12591">
            <w:pPr>
              <w:tabs>
                <w:tab w:val="left" w:pos="1248"/>
              </w:tabs>
              <w:spacing w:after="0" w:line="240" w:lineRule="auto"/>
              <w:rPr>
                <w:rFonts w:ascii="GHEA Grapalat" w:hAnsi="GHEA Grapalat"/>
                <w:sz w:val="14"/>
                <w:szCs w:val="14"/>
                <w:lang w:val="hy-AM"/>
              </w:rPr>
            </w:pPr>
            <w:r w:rsidRPr="00E12591">
              <w:rPr>
                <w:rFonts w:ascii="Sylfaen" w:hAnsi="Sylfaen" w:cs="Calibri"/>
                <w:color w:val="000000"/>
                <w:sz w:val="14"/>
                <w:szCs w:val="14"/>
                <w:lang w:val="hy-AM"/>
              </w:rPr>
              <w:t>Հետազոտման պարամետրներ : MAMP-BUP- BZO-THC- MOR-MTD-BAR-COC-AMP-MDMA մեզի մեջ հայտնաբերելու համար:</w:t>
            </w:r>
            <w:r w:rsidRPr="00E12591">
              <w:rPr>
                <w:rFonts w:ascii="Sylfaen" w:hAnsi="Sylfaen" w:cs="Calibri"/>
                <w:color w:val="000000"/>
                <w:sz w:val="14"/>
                <w:szCs w:val="14"/>
                <w:lang w:val="hy-AM"/>
              </w:rPr>
              <w:br/>
              <w:t xml:space="preserve">Թեստերը պետք է աշխատեն  Handheld Colloidal Gold Test մոդելի թմրանյութերի վերլուծիչով </w:t>
            </w:r>
            <w:r w:rsidRPr="00E12591">
              <w:rPr>
                <w:rFonts w:ascii="Sylfaen" w:hAnsi="Sylfaen" w:cs="Calibri"/>
                <w:color w:val="000000"/>
                <w:sz w:val="14"/>
                <w:szCs w:val="14"/>
                <w:lang w:val="hy-AM"/>
              </w:rPr>
              <w:br/>
              <w:t xml:space="preserve">ֆորմատ: հատ </w:t>
            </w:r>
            <w:r w:rsidRPr="00E12591">
              <w:rPr>
                <w:rFonts w:ascii="Sylfaen" w:hAnsi="Sylfaen" w:cs="Calibri"/>
                <w:color w:val="000000"/>
                <w:sz w:val="14"/>
                <w:szCs w:val="14"/>
                <w:lang w:val="hy-AM"/>
              </w:rPr>
              <w:br/>
              <w:t>Որակի սերտիֆիկատների առկայություն</w:t>
            </w:r>
            <w:r w:rsidRPr="00E12591">
              <w:rPr>
                <w:rFonts w:ascii="Sylfaen" w:hAnsi="Sylfaen" w:cs="Calibri"/>
                <w:color w:val="000000"/>
                <w:sz w:val="14"/>
                <w:szCs w:val="14"/>
                <w:lang w:val="hy-AM"/>
              </w:rPr>
              <w:br/>
              <w:t xml:space="preserve">Գնման պահին պիտանելիության ժամկետի 70% առկայություն. *Մատակարարը պարտավոր է իրականացնել Handheld Colloidal Gold Test մոդելի թմրանյութերի </w:t>
            </w:r>
            <w:r w:rsidRPr="00E12591">
              <w:rPr>
                <w:rFonts w:ascii="Sylfaen" w:hAnsi="Sylfaen" w:cs="Calibri"/>
                <w:color w:val="000000"/>
                <w:sz w:val="14"/>
                <w:szCs w:val="14"/>
                <w:lang w:val="hy-AM"/>
              </w:rPr>
              <w:lastRenderedPageBreak/>
              <w:t>վերլոիծիչի   կարգաբերումը մինչև տվյալ ծախսանյութի (ռեագենտի) օգտագործումը: Ծախսանյութի (ռեագենտի) օգտագործման ընթացքում ըստ պատվիրատուի անհրաժեշտության,յուրաքանչյուր պահանջի դեպքում,մատակարարը պարտավոր է 1 օրացուցային օրվա ընթացքում իրականացնել Handheld Colloidal Gold Test մոդելի թմրանյութերի վերլոիծիչի բոլոր անհրաժեշտ կարգաբերման աշխատանքները,որոնք կապված են տվյալ ծախսանյութի(ռեագենտի) օգտագործման հետ:</w:t>
            </w:r>
          </w:p>
        </w:tc>
      </w:tr>
      <w:tr w:rsidR="00E12591" w:rsidRPr="00B32759" w14:paraId="7E53335C" w14:textId="77777777" w:rsidTr="00EB7492">
        <w:trPr>
          <w:trHeight w:val="40"/>
        </w:trPr>
        <w:tc>
          <w:tcPr>
            <w:tcW w:w="990" w:type="dxa"/>
            <w:gridSpan w:val="2"/>
            <w:tcBorders>
              <w:top w:val="nil"/>
              <w:left w:val="single" w:sz="4" w:space="0" w:color="auto"/>
              <w:bottom w:val="single" w:sz="4" w:space="0" w:color="auto"/>
              <w:right w:val="single" w:sz="4" w:space="0" w:color="auto"/>
            </w:tcBorders>
            <w:shd w:val="clear" w:color="auto" w:fill="auto"/>
            <w:vAlign w:val="center"/>
          </w:tcPr>
          <w:p w14:paraId="6B6189BC" w14:textId="0FEB8634" w:rsidR="00E12591" w:rsidRPr="00DF2421" w:rsidRDefault="00E12591" w:rsidP="00E12591">
            <w:pPr>
              <w:widowControl w:val="0"/>
              <w:spacing w:after="0" w:line="240" w:lineRule="auto"/>
              <w:jc w:val="center"/>
              <w:rPr>
                <w:rFonts w:ascii="Sylfaen" w:hAnsi="Sylfaen" w:cs="Calibri"/>
                <w:color w:val="000000"/>
                <w:sz w:val="14"/>
                <w:szCs w:val="14"/>
              </w:rPr>
            </w:pPr>
            <w:r>
              <w:rPr>
                <w:rFonts w:ascii="Sylfaen" w:hAnsi="Sylfaen" w:cs="Calibri"/>
                <w:color w:val="000000"/>
                <w:sz w:val="20"/>
                <w:szCs w:val="20"/>
              </w:rPr>
              <w:lastRenderedPageBreak/>
              <w:t>13</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17EDF4E0" w14:textId="10C57673" w:rsidR="00E12591" w:rsidRPr="00DF2421" w:rsidRDefault="00E12591" w:rsidP="00E12591">
            <w:pPr>
              <w:tabs>
                <w:tab w:val="left" w:pos="1248"/>
              </w:tabs>
              <w:spacing w:after="0" w:line="240" w:lineRule="auto"/>
              <w:rPr>
                <w:rFonts w:ascii="Sylfaen" w:hAnsi="Sylfaen" w:cs="Calibri"/>
                <w:color w:val="000000"/>
                <w:sz w:val="14"/>
                <w:szCs w:val="14"/>
              </w:rPr>
            </w:pPr>
            <w:proofErr w:type="spellStart"/>
            <w:r w:rsidRPr="00822175">
              <w:rPr>
                <w:rFonts w:ascii="Sylfaen" w:hAnsi="Sylfaen" w:cs="Calibri"/>
                <w:color w:val="000000"/>
                <w:sz w:val="14"/>
                <w:szCs w:val="14"/>
              </w:rPr>
              <w:t>Քլորոֆորմ</w:t>
            </w:r>
            <w:proofErr w:type="spellEnd"/>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1ED7E75B" w14:textId="5F4AC23B" w:rsidR="00E12591" w:rsidRPr="00DF2421" w:rsidRDefault="00E12591" w:rsidP="00E12591">
            <w:pPr>
              <w:tabs>
                <w:tab w:val="left" w:pos="1248"/>
              </w:tabs>
              <w:spacing w:after="0" w:line="240" w:lineRule="auto"/>
              <w:jc w:val="center"/>
              <w:rPr>
                <w:rFonts w:ascii="Sylfaen" w:hAnsi="Sylfaen" w:cs="Calibri"/>
                <w:color w:val="000000"/>
                <w:sz w:val="14"/>
                <w:szCs w:val="14"/>
                <w:lang w:val="hy-AM"/>
              </w:rPr>
            </w:pPr>
            <w:proofErr w:type="spellStart"/>
            <w:r>
              <w:rPr>
                <w:rFonts w:ascii="Sylfaen" w:hAnsi="Sylfaen" w:cs="Calibri"/>
                <w:color w:val="000000"/>
                <w:sz w:val="20"/>
                <w:szCs w:val="20"/>
              </w:rPr>
              <w:t>Տուփ</w:t>
            </w:r>
            <w:proofErr w:type="spellEnd"/>
          </w:p>
        </w:tc>
        <w:tc>
          <w:tcPr>
            <w:tcW w:w="826" w:type="dxa"/>
            <w:gridSpan w:val="3"/>
            <w:tcBorders>
              <w:top w:val="nil"/>
              <w:left w:val="single" w:sz="4" w:space="0" w:color="auto"/>
              <w:bottom w:val="single" w:sz="4" w:space="0" w:color="auto"/>
              <w:right w:val="single" w:sz="4" w:space="0" w:color="auto"/>
            </w:tcBorders>
            <w:shd w:val="clear" w:color="auto" w:fill="auto"/>
            <w:vAlign w:val="center"/>
          </w:tcPr>
          <w:p w14:paraId="5BD34774" w14:textId="39236CBE" w:rsidR="00E12591" w:rsidRPr="00DF2421" w:rsidRDefault="00E12591" w:rsidP="00E12591">
            <w:pPr>
              <w:tabs>
                <w:tab w:val="left" w:pos="1248"/>
              </w:tabs>
              <w:spacing w:after="0" w:line="240" w:lineRule="auto"/>
              <w:jc w:val="center"/>
              <w:rPr>
                <w:rFonts w:ascii="Sylfaen" w:eastAsia="Times New Roman" w:hAnsi="Sylfaen" w:cs="Times New Roman"/>
                <w:b/>
                <w:sz w:val="14"/>
                <w:szCs w:val="14"/>
                <w:lang w:val="hy-AM" w:eastAsia="ru-RU"/>
              </w:rPr>
            </w:pPr>
            <w:r>
              <w:rPr>
                <w:rFonts w:ascii="Sylfaen" w:hAnsi="Sylfaen" w:cs="Calibri"/>
                <w:color w:val="000000"/>
                <w:sz w:val="20"/>
                <w:szCs w:val="20"/>
              </w:rPr>
              <w:t>10</w:t>
            </w:r>
          </w:p>
        </w:tc>
        <w:tc>
          <w:tcPr>
            <w:tcW w:w="811" w:type="dxa"/>
            <w:gridSpan w:val="5"/>
            <w:tcBorders>
              <w:top w:val="nil"/>
              <w:left w:val="single" w:sz="4" w:space="0" w:color="auto"/>
              <w:bottom w:val="single" w:sz="4" w:space="0" w:color="auto"/>
              <w:right w:val="single" w:sz="4" w:space="0" w:color="auto"/>
            </w:tcBorders>
            <w:shd w:val="clear" w:color="auto" w:fill="auto"/>
            <w:vAlign w:val="center"/>
          </w:tcPr>
          <w:p w14:paraId="53690C39" w14:textId="750A3A7C" w:rsidR="00E12591" w:rsidRPr="00DF2421" w:rsidRDefault="00E12591" w:rsidP="00E12591">
            <w:pPr>
              <w:tabs>
                <w:tab w:val="left" w:pos="1248"/>
              </w:tabs>
              <w:spacing w:after="0" w:line="240" w:lineRule="auto"/>
              <w:jc w:val="center"/>
              <w:rPr>
                <w:rFonts w:ascii="Sylfaen" w:hAnsi="Sylfaen" w:cs="Calibri"/>
                <w:color w:val="000000"/>
                <w:sz w:val="14"/>
                <w:szCs w:val="14"/>
              </w:rPr>
            </w:pPr>
            <w:r>
              <w:rPr>
                <w:rFonts w:ascii="Sylfaen" w:hAnsi="Sylfaen" w:cs="Calibri"/>
                <w:color w:val="000000"/>
                <w:sz w:val="20"/>
                <w:szCs w:val="20"/>
              </w:rPr>
              <w:t>10</w:t>
            </w:r>
          </w:p>
        </w:tc>
        <w:tc>
          <w:tcPr>
            <w:tcW w:w="1270" w:type="dxa"/>
            <w:gridSpan w:val="5"/>
            <w:tcBorders>
              <w:top w:val="nil"/>
              <w:left w:val="single" w:sz="4" w:space="0" w:color="auto"/>
              <w:bottom w:val="single" w:sz="4" w:space="0" w:color="auto"/>
              <w:right w:val="single" w:sz="4" w:space="0" w:color="auto"/>
            </w:tcBorders>
            <w:shd w:val="clear" w:color="auto" w:fill="auto"/>
            <w:vAlign w:val="center"/>
          </w:tcPr>
          <w:p w14:paraId="0006D3CF" w14:textId="073137D2"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12000</w:t>
            </w:r>
          </w:p>
        </w:tc>
        <w:tc>
          <w:tcPr>
            <w:tcW w:w="1343" w:type="dxa"/>
            <w:gridSpan w:val="7"/>
            <w:tcBorders>
              <w:top w:val="nil"/>
              <w:left w:val="single" w:sz="4" w:space="0" w:color="auto"/>
              <w:bottom w:val="single" w:sz="4" w:space="0" w:color="auto"/>
              <w:right w:val="single" w:sz="4" w:space="0" w:color="auto"/>
            </w:tcBorders>
            <w:shd w:val="clear" w:color="auto" w:fill="auto"/>
            <w:vAlign w:val="center"/>
          </w:tcPr>
          <w:p w14:paraId="20F84B4C" w14:textId="19446164"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12000</w:t>
            </w: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706D64B2" w14:textId="2F4A0749" w:rsidR="00E12591" w:rsidRPr="00E12591" w:rsidRDefault="00E12591" w:rsidP="00E12591">
            <w:pPr>
              <w:tabs>
                <w:tab w:val="left" w:pos="1248"/>
              </w:tabs>
              <w:spacing w:after="0" w:line="240" w:lineRule="auto"/>
              <w:rPr>
                <w:rFonts w:ascii="Sylfaen" w:hAnsi="Sylfaen" w:cs="Calibri"/>
                <w:color w:val="000000"/>
                <w:sz w:val="14"/>
                <w:szCs w:val="14"/>
                <w:lang w:val="hy-AM"/>
              </w:rPr>
            </w:pPr>
            <w:r w:rsidRPr="00E12591">
              <w:rPr>
                <w:rFonts w:ascii="Sylfaen" w:hAnsi="Sylfaen" w:cs="Calibri"/>
                <w:color w:val="000000"/>
                <w:sz w:val="14"/>
                <w:szCs w:val="14"/>
                <w:lang w:val="hy-AM"/>
              </w:rPr>
              <w:t>CHCL3 -Սուր, գրգռիչ հոտով, ցնդող, թափանցիկ հեղուկ է: Մ.զ. հավասար է 119,5:</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21EBBF66" w14:textId="77777777" w:rsidR="00E12591" w:rsidRDefault="00E12591" w:rsidP="00E12591">
            <w:pPr>
              <w:tabs>
                <w:tab w:val="left" w:pos="1248"/>
              </w:tabs>
              <w:spacing w:after="0" w:line="240" w:lineRule="auto"/>
              <w:rPr>
                <w:rFonts w:ascii="Sylfaen" w:hAnsi="Sylfaen" w:cs="Calibri"/>
                <w:color w:val="000000"/>
                <w:sz w:val="14"/>
                <w:szCs w:val="14"/>
                <w:lang w:val="hy-AM"/>
              </w:rPr>
            </w:pPr>
            <w:r>
              <w:rPr>
                <w:rFonts w:ascii="Sylfaen" w:hAnsi="Sylfaen" w:cs="Calibri"/>
                <w:color w:val="000000"/>
                <w:sz w:val="14"/>
                <w:szCs w:val="14"/>
                <w:lang w:val="hy-AM"/>
              </w:rPr>
              <w:t>Բազա</w:t>
            </w:r>
          </w:p>
          <w:p w14:paraId="2FBCF015" w14:textId="0EBA7373" w:rsidR="00E12591" w:rsidRPr="00E12591" w:rsidRDefault="00E12591" w:rsidP="00E12591">
            <w:pPr>
              <w:tabs>
                <w:tab w:val="left" w:pos="1248"/>
              </w:tabs>
              <w:spacing w:after="0" w:line="240" w:lineRule="auto"/>
              <w:rPr>
                <w:rFonts w:ascii="GHEA Grapalat" w:hAnsi="GHEA Grapalat"/>
                <w:sz w:val="14"/>
                <w:szCs w:val="14"/>
                <w:lang w:val="hy-AM"/>
              </w:rPr>
            </w:pPr>
            <w:r w:rsidRPr="00E12591">
              <w:rPr>
                <w:rFonts w:ascii="Sylfaen" w:hAnsi="Sylfaen" w:cs="Calibri"/>
                <w:color w:val="000000"/>
                <w:sz w:val="14"/>
                <w:szCs w:val="14"/>
                <w:lang w:val="hy-AM"/>
              </w:rPr>
              <w:t>CHCL3 -Սուր, գրգռիչ հոտով, ցնդող, թափանցիկ հեղուկ է: Մ.զ. հավասար է 119,5:</w:t>
            </w:r>
          </w:p>
        </w:tc>
      </w:tr>
      <w:tr w:rsidR="00E12591" w:rsidRPr="00822175" w14:paraId="1DC55EC2" w14:textId="77777777" w:rsidTr="00EB7492">
        <w:trPr>
          <w:trHeight w:val="40"/>
        </w:trPr>
        <w:tc>
          <w:tcPr>
            <w:tcW w:w="990" w:type="dxa"/>
            <w:gridSpan w:val="2"/>
            <w:tcBorders>
              <w:top w:val="nil"/>
              <w:left w:val="single" w:sz="4" w:space="0" w:color="auto"/>
              <w:bottom w:val="single" w:sz="4" w:space="0" w:color="auto"/>
              <w:right w:val="single" w:sz="4" w:space="0" w:color="auto"/>
            </w:tcBorders>
            <w:shd w:val="clear" w:color="auto" w:fill="auto"/>
            <w:vAlign w:val="center"/>
          </w:tcPr>
          <w:p w14:paraId="58E6598A" w14:textId="5988458B" w:rsidR="00E12591" w:rsidRPr="00DF2421" w:rsidRDefault="00E12591" w:rsidP="00E12591">
            <w:pPr>
              <w:widowControl w:val="0"/>
              <w:spacing w:after="0" w:line="240" w:lineRule="auto"/>
              <w:jc w:val="center"/>
              <w:rPr>
                <w:rFonts w:ascii="Sylfaen" w:hAnsi="Sylfaen" w:cs="Calibri"/>
                <w:color w:val="000000"/>
                <w:sz w:val="14"/>
                <w:szCs w:val="14"/>
              </w:rPr>
            </w:pPr>
            <w:r>
              <w:rPr>
                <w:rFonts w:ascii="Sylfaen" w:hAnsi="Sylfaen" w:cs="Calibri"/>
                <w:color w:val="000000"/>
                <w:sz w:val="20"/>
                <w:szCs w:val="20"/>
              </w:rPr>
              <w:t>14</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1805EC8F" w14:textId="025DDA98" w:rsidR="00E12591" w:rsidRPr="00DF2421" w:rsidRDefault="00E12591" w:rsidP="00E12591">
            <w:pPr>
              <w:tabs>
                <w:tab w:val="left" w:pos="1248"/>
              </w:tabs>
              <w:spacing w:after="0" w:line="240" w:lineRule="auto"/>
              <w:rPr>
                <w:rFonts w:ascii="Sylfaen" w:hAnsi="Sylfaen" w:cs="Calibri"/>
                <w:color w:val="000000"/>
                <w:sz w:val="14"/>
                <w:szCs w:val="14"/>
              </w:rPr>
            </w:pPr>
            <w:proofErr w:type="spellStart"/>
            <w:r w:rsidRPr="00822175">
              <w:rPr>
                <w:rFonts w:ascii="Sylfaen" w:hAnsi="Sylfaen" w:cs="Calibri"/>
                <w:color w:val="000000"/>
                <w:sz w:val="14"/>
                <w:szCs w:val="14"/>
              </w:rPr>
              <w:t>Ունիվերսալ</w:t>
            </w:r>
            <w:proofErr w:type="spellEnd"/>
            <w:r w:rsidRPr="00822175">
              <w:rPr>
                <w:rFonts w:ascii="Sylfaen" w:hAnsi="Sylfaen" w:cs="Calibri"/>
                <w:color w:val="000000"/>
                <w:sz w:val="14"/>
                <w:szCs w:val="14"/>
              </w:rPr>
              <w:t xml:space="preserve"> </w:t>
            </w:r>
            <w:proofErr w:type="spellStart"/>
            <w:r w:rsidRPr="00822175">
              <w:rPr>
                <w:rFonts w:ascii="Sylfaen" w:hAnsi="Sylfaen" w:cs="Calibri"/>
                <w:color w:val="000000"/>
                <w:sz w:val="14"/>
                <w:szCs w:val="14"/>
              </w:rPr>
              <w:t>ինդիկատորի</w:t>
            </w:r>
            <w:proofErr w:type="spellEnd"/>
            <w:r w:rsidRPr="00822175">
              <w:rPr>
                <w:rFonts w:ascii="Sylfaen" w:hAnsi="Sylfaen" w:cs="Calibri"/>
                <w:color w:val="000000"/>
                <w:sz w:val="14"/>
                <w:szCs w:val="14"/>
              </w:rPr>
              <w:t xml:space="preserve"> </w:t>
            </w:r>
            <w:proofErr w:type="spellStart"/>
            <w:r w:rsidRPr="00822175">
              <w:rPr>
                <w:rFonts w:ascii="Sylfaen" w:hAnsi="Sylfaen" w:cs="Calibri"/>
                <w:color w:val="000000"/>
                <w:sz w:val="14"/>
                <w:szCs w:val="14"/>
              </w:rPr>
              <w:t>թուղթ</w:t>
            </w:r>
            <w:proofErr w:type="spellEnd"/>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3650F33B" w14:textId="520A2DE5" w:rsidR="00E12591" w:rsidRPr="00DF2421" w:rsidRDefault="00E12591" w:rsidP="00E12591">
            <w:pPr>
              <w:tabs>
                <w:tab w:val="left" w:pos="1248"/>
              </w:tabs>
              <w:spacing w:after="0" w:line="240" w:lineRule="auto"/>
              <w:jc w:val="center"/>
              <w:rPr>
                <w:rFonts w:ascii="Sylfaen" w:hAnsi="Sylfaen" w:cs="Calibri"/>
                <w:color w:val="000000"/>
                <w:sz w:val="14"/>
                <w:szCs w:val="14"/>
                <w:lang w:val="hy-AM"/>
              </w:rPr>
            </w:pPr>
            <w:proofErr w:type="spellStart"/>
            <w:r>
              <w:rPr>
                <w:rFonts w:ascii="Sylfaen" w:hAnsi="Sylfaen" w:cs="Calibri"/>
                <w:color w:val="000000"/>
                <w:sz w:val="20"/>
                <w:szCs w:val="20"/>
              </w:rPr>
              <w:t>կգ</w:t>
            </w:r>
            <w:proofErr w:type="spellEnd"/>
          </w:p>
        </w:tc>
        <w:tc>
          <w:tcPr>
            <w:tcW w:w="826" w:type="dxa"/>
            <w:gridSpan w:val="3"/>
            <w:tcBorders>
              <w:top w:val="nil"/>
              <w:left w:val="single" w:sz="4" w:space="0" w:color="auto"/>
              <w:bottom w:val="single" w:sz="4" w:space="0" w:color="auto"/>
              <w:right w:val="single" w:sz="4" w:space="0" w:color="auto"/>
            </w:tcBorders>
            <w:shd w:val="clear" w:color="auto" w:fill="auto"/>
            <w:vAlign w:val="center"/>
          </w:tcPr>
          <w:p w14:paraId="5A8FEAA2" w14:textId="1F0F8E1E" w:rsidR="00E12591" w:rsidRPr="00DF2421" w:rsidRDefault="00E12591" w:rsidP="00E12591">
            <w:pPr>
              <w:tabs>
                <w:tab w:val="left" w:pos="1248"/>
              </w:tabs>
              <w:spacing w:after="0" w:line="240" w:lineRule="auto"/>
              <w:jc w:val="center"/>
              <w:rPr>
                <w:rFonts w:ascii="Sylfaen" w:eastAsia="Times New Roman" w:hAnsi="Sylfaen" w:cs="Times New Roman"/>
                <w:b/>
                <w:sz w:val="14"/>
                <w:szCs w:val="14"/>
                <w:lang w:val="hy-AM" w:eastAsia="ru-RU"/>
              </w:rPr>
            </w:pPr>
            <w:r>
              <w:rPr>
                <w:rFonts w:ascii="Sylfaen" w:hAnsi="Sylfaen" w:cs="Calibri"/>
                <w:color w:val="000000"/>
                <w:sz w:val="20"/>
                <w:szCs w:val="20"/>
              </w:rPr>
              <w:t>10</w:t>
            </w:r>
          </w:p>
        </w:tc>
        <w:tc>
          <w:tcPr>
            <w:tcW w:w="811" w:type="dxa"/>
            <w:gridSpan w:val="5"/>
            <w:tcBorders>
              <w:top w:val="nil"/>
              <w:left w:val="single" w:sz="4" w:space="0" w:color="auto"/>
              <w:bottom w:val="single" w:sz="4" w:space="0" w:color="auto"/>
              <w:right w:val="single" w:sz="4" w:space="0" w:color="auto"/>
            </w:tcBorders>
            <w:shd w:val="clear" w:color="auto" w:fill="auto"/>
            <w:vAlign w:val="center"/>
          </w:tcPr>
          <w:p w14:paraId="5E293EA3" w14:textId="2472A860" w:rsidR="00E12591" w:rsidRPr="00DF2421" w:rsidRDefault="00E12591" w:rsidP="00E12591">
            <w:pPr>
              <w:tabs>
                <w:tab w:val="left" w:pos="1248"/>
              </w:tabs>
              <w:spacing w:after="0" w:line="240" w:lineRule="auto"/>
              <w:jc w:val="center"/>
              <w:rPr>
                <w:rFonts w:ascii="Sylfaen" w:hAnsi="Sylfaen" w:cs="Calibri"/>
                <w:color w:val="000000"/>
                <w:sz w:val="14"/>
                <w:szCs w:val="14"/>
              </w:rPr>
            </w:pPr>
            <w:r>
              <w:rPr>
                <w:rFonts w:ascii="Sylfaen" w:hAnsi="Sylfaen" w:cs="Calibri"/>
                <w:color w:val="000000"/>
                <w:sz w:val="20"/>
                <w:szCs w:val="20"/>
              </w:rPr>
              <w:t>10</w:t>
            </w:r>
          </w:p>
        </w:tc>
        <w:tc>
          <w:tcPr>
            <w:tcW w:w="1270" w:type="dxa"/>
            <w:gridSpan w:val="5"/>
            <w:tcBorders>
              <w:top w:val="nil"/>
              <w:left w:val="single" w:sz="4" w:space="0" w:color="auto"/>
              <w:bottom w:val="single" w:sz="4" w:space="0" w:color="auto"/>
              <w:right w:val="single" w:sz="4" w:space="0" w:color="auto"/>
            </w:tcBorders>
            <w:shd w:val="clear" w:color="auto" w:fill="auto"/>
            <w:vAlign w:val="center"/>
          </w:tcPr>
          <w:p w14:paraId="6F54E1BB" w14:textId="06371A7B"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8500</w:t>
            </w:r>
          </w:p>
        </w:tc>
        <w:tc>
          <w:tcPr>
            <w:tcW w:w="1343" w:type="dxa"/>
            <w:gridSpan w:val="7"/>
            <w:tcBorders>
              <w:top w:val="nil"/>
              <w:left w:val="single" w:sz="4" w:space="0" w:color="auto"/>
              <w:bottom w:val="single" w:sz="4" w:space="0" w:color="auto"/>
              <w:right w:val="single" w:sz="4" w:space="0" w:color="auto"/>
            </w:tcBorders>
            <w:shd w:val="clear" w:color="auto" w:fill="auto"/>
            <w:vAlign w:val="center"/>
          </w:tcPr>
          <w:p w14:paraId="2664C011" w14:textId="6F58FABD"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8500</w:t>
            </w: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02290CD8" w14:textId="4606403B" w:rsidR="00E12591" w:rsidRPr="00E12591" w:rsidRDefault="00E12591" w:rsidP="00E12591">
            <w:pPr>
              <w:tabs>
                <w:tab w:val="left" w:pos="1248"/>
              </w:tabs>
              <w:spacing w:after="0" w:line="240" w:lineRule="auto"/>
              <w:rPr>
                <w:rFonts w:ascii="Sylfaen" w:hAnsi="Sylfaen" w:cs="Calibri"/>
                <w:color w:val="000000"/>
                <w:sz w:val="14"/>
                <w:szCs w:val="14"/>
                <w:lang w:val="hy-AM"/>
              </w:rPr>
            </w:pPr>
            <w:r w:rsidRPr="00E12591">
              <w:rPr>
                <w:rFonts w:ascii="Sylfaen" w:hAnsi="Sylfaen" w:cs="Calibri"/>
                <w:color w:val="000000"/>
                <w:sz w:val="14"/>
                <w:szCs w:val="14"/>
              </w:rPr>
              <w:t xml:space="preserve">pH 0-12, 100 </w:t>
            </w:r>
            <w:proofErr w:type="spellStart"/>
            <w:r w:rsidRPr="00E12591">
              <w:rPr>
                <w:rFonts w:ascii="Sylfaen" w:hAnsi="Sylfaen" w:cs="Calibri"/>
                <w:color w:val="000000"/>
                <w:sz w:val="14"/>
                <w:szCs w:val="14"/>
              </w:rPr>
              <w:t>հատկԺծ</w:t>
            </w:r>
            <w:proofErr w:type="spellEnd"/>
            <w:r w:rsidRPr="00E12591">
              <w:rPr>
                <w:rFonts w:ascii="Sylfaen" w:hAnsi="Sylfaen" w:cs="Calibri"/>
                <w:color w:val="000000"/>
                <w:sz w:val="14"/>
                <w:szCs w:val="14"/>
              </w:rPr>
              <w:t xml:space="preserve"> 50- 975- 84</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7BDE6493" w14:textId="77777777" w:rsidR="00E12591" w:rsidRDefault="00E12591" w:rsidP="00E12591">
            <w:pPr>
              <w:tabs>
                <w:tab w:val="left" w:pos="1248"/>
              </w:tabs>
              <w:spacing w:after="0" w:line="240" w:lineRule="auto"/>
              <w:rPr>
                <w:rFonts w:ascii="GHEA Grapalat" w:hAnsi="GHEA Grapalat"/>
                <w:sz w:val="20"/>
              </w:rPr>
            </w:pPr>
          </w:p>
        </w:tc>
      </w:tr>
      <w:tr w:rsidR="00E12591" w:rsidRPr="00B32759" w14:paraId="0894CEA0" w14:textId="77777777" w:rsidTr="00EB7492">
        <w:trPr>
          <w:trHeight w:val="40"/>
        </w:trPr>
        <w:tc>
          <w:tcPr>
            <w:tcW w:w="990" w:type="dxa"/>
            <w:gridSpan w:val="2"/>
            <w:tcBorders>
              <w:top w:val="nil"/>
              <w:left w:val="single" w:sz="4" w:space="0" w:color="auto"/>
              <w:bottom w:val="single" w:sz="4" w:space="0" w:color="auto"/>
              <w:right w:val="single" w:sz="4" w:space="0" w:color="auto"/>
            </w:tcBorders>
            <w:shd w:val="clear" w:color="auto" w:fill="auto"/>
            <w:vAlign w:val="center"/>
          </w:tcPr>
          <w:p w14:paraId="37D0EC8D" w14:textId="5BE0B85E" w:rsidR="00E12591" w:rsidRPr="00DF2421" w:rsidRDefault="00E12591" w:rsidP="00E12591">
            <w:pPr>
              <w:widowControl w:val="0"/>
              <w:spacing w:after="0" w:line="240" w:lineRule="auto"/>
              <w:jc w:val="center"/>
              <w:rPr>
                <w:rFonts w:ascii="Sylfaen" w:hAnsi="Sylfaen" w:cs="Calibri"/>
                <w:color w:val="000000"/>
                <w:sz w:val="14"/>
                <w:szCs w:val="14"/>
              </w:rPr>
            </w:pPr>
            <w:r>
              <w:rPr>
                <w:rFonts w:ascii="Sylfaen" w:hAnsi="Sylfaen" w:cs="Calibri"/>
                <w:color w:val="000000"/>
                <w:sz w:val="20"/>
                <w:szCs w:val="20"/>
              </w:rPr>
              <w:t>15</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650FC047" w14:textId="6597B143" w:rsidR="00E12591" w:rsidRPr="00DF2421" w:rsidRDefault="00E12591" w:rsidP="00E12591">
            <w:pPr>
              <w:tabs>
                <w:tab w:val="left" w:pos="1248"/>
              </w:tabs>
              <w:spacing w:after="0" w:line="240" w:lineRule="auto"/>
              <w:rPr>
                <w:rFonts w:ascii="Sylfaen" w:hAnsi="Sylfaen" w:cs="Calibri"/>
                <w:color w:val="000000"/>
                <w:sz w:val="14"/>
                <w:szCs w:val="14"/>
              </w:rPr>
            </w:pPr>
            <w:proofErr w:type="spellStart"/>
            <w:r w:rsidRPr="00822175">
              <w:rPr>
                <w:rFonts w:ascii="Sylfaen" w:hAnsi="Sylfaen" w:cs="Calibri"/>
                <w:color w:val="000000"/>
                <w:sz w:val="14"/>
                <w:szCs w:val="14"/>
              </w:rPr>
              <w:t>Անջուր</w:t>
            </w:r>
            <w:proofErr w:type="spellEnd"/>
            <w:r w:rsidRPr="00822175">
              <w:rPr>
                <w:rFonts w:ascii="Sylfaen" w:hAnsi="Sylfaen" w:cs="Calibri"/>
                <w:color w:val="000000"/>
                <w:sz w:val="14"/>
                <w:szCs w:val="14"/>
              </w:rPr>
              <w:t xml:space="preserve"> </w:t>
            </w:r>
            <w:proofErr w:type="spellStart"/>
            <w:r w:rsidRPr="00822175">
              <w:rPr>
                <w:rFonts w:ascii="Sylfaen" w:hAnsi="Sylfaen" w:cs="Calibri"/>
                <w:color w:val="000000"/>
                <w:sz w:val="14"/>
                <w:szCs w:val="14"/>
              </w:rPr>
              <w:t>նատրիումի</w:t>
            </w:r>
            <w:proofErr w:type="spellEnd"/>
            <w:r w:rsidRPr="00822175">
              <w:rPr>
                <w:rFonts w:ascii="Sylfaen" w:hAnsi="Sylfaen" w:cs="Calibri"/>
                <w:color w:val="000000"/>
                <w:sz w:val="14"/>
                <w:szCs w:val="14"/>
              </w:rPr>
              <w:t xml:space="preserve"> </w:t>
            </w:r>
            <w:proofErr w:type="spellStart"/>
            <w:r w:rsidRPr="00822175">
              <w:rPr>
                <w:rFonts w:ascii="Sylfaen" w:hAnsi="Sylfaen" w:cs="Calibri"/>
                <w:color w:val="000000"/>
                <w:sz w:val="14"/>
                <w:szCs w:val="14"/>
              </w:rPr>
              <w:t>սուլֆատ</w:t>
            </w:r>
            <w:proofErr w:type="spellEnd"/>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04294" w14:textId="6B8F8993" w:rsidR="00E12591" w:rsidRPr="00DF2421" w:rsidRDefault="00E12591" w:rsidP="00E12591">
            <w:pPr>
              <w:tabs>
                <w:tab w:val="left" w:pos="1248"/>
              </w:tabs>
              <w:spacing w:after="0" w:line="240" w:lineRule="auto"/>
              <w:jc w:val="center"/>
              <w:rPr>
                <w:rFonts w:ascii="Sylfaen" w:hAnsi="Sylfaen" w:cs="Calibri"/>
                <w:color w:val="000000"/>
                <w:sz w:val="14"/>
                <w:szCs w:val="14"/>
                <w:lang w:val="hy-AM"/>
              </w:rPr>
            </w:pPr>
            <w:proofErr w:type="spellStart"/>
            <w:r>
              <w:rPr>
                <w:rFonts w:ascii="Sylfaen" w:hAnsi="Sylfaen" w:cs="Calibri"/>
                <w:color w:val="000000"/>
                <w:sz w:val="20"/>
                <w:szCs w:val="20"/>
              </w:rPr>
              <w:t>հատ</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16F8FD" w14:textId="32CBC740" w:rsidR="00E12591" w:rsidRPr="00DF2421" w:rsidRDefault="00E12591" w:rsidP="00E12591">
            <w:pPr>
              <w:tabs>
                <w:tab w:val="left" w:pos="1248"/>
              </w:tabs>
              <w:spacing w:after="0" w:line="240" w:lineRule="auto"/>
              <w:jc w:val="center"/>
              <w:rPr>
                <w:rFonts w:ascii="Sylfaen" w:eastAsia="Times New Roman" w:hAnsi="Sylfaen" w:cs="Times New Roman"/>
                <w:b/>
                <w:sz w:val="14"/>
                <w:szCs w:val="14"/>
                <w:lang w:val="hy-AM" w:eastAsia="ru-RU"/>
              </w:rPr>
            </w:pPr>
            <w:r>
              <w:rPr>
                <w:rFonts w:ascii="Sylfaen" w:hAnsi="Sylfaen" w:cs="Calibri"/>
                <w:color w:val="000000"/>
                <w:sz w:val="20"/>
                <w:szCs w:val="20"/>
              </w:rPr>
              <w:t>250</w:t>
            </w:r>
          </w:p>
        </w:tc>
        <w:tc>
          <w:tcPr>
            <w:tcW w:w="81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5AD7DA" w14:textId="5DB23221" w:rsidR="00E12591" w:rsidRPr="00DF2421" w:rsidRDefault="00E12591" w:rsidP="00E12591">
            <w:pPr>
              <w:tabs>
                <w:tab w:val="left" w:pos="1248"/>
              </w:tabs>
              <w:spacing w:after="0" w:line="240" w:lineRule="auto"/>
              <w:jc w:val="center"/>
              <w:rPr>
                <w:rFonts w:ascii="Sylfaen" w:hAnsi="Sylfaen" w:cs="Calibri"/>
                <w:color w:val="000000"/>
                <w:sz w:val="14"/>
                <w:szCs w:val="14"/>
              </w:rPr>
            </w:pPr>
            <w:r>
              <w:rPr>
                <w:rFonts w:ascii="Sylfaen" w:hAnsi="Sylfaen" w:cs="Calibri"/>
                <w:color w:val="000000"/>
                <w:sz w:val="20"/>
                <w:szCs w:val="20"/>
              </w:rPr>
              <w:t>250</w:t>
            </w:r>
          </w:p>
        </w:tc>
        <w:tc>
          <w:tcPr>
            <w:tcW w:w="127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17AD26" w14:textId="0AFF9417"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450000</w:t>
            </w:r>
          </w:p>
        </w:tc>
        <w:tc>
          <w:tcPr>
            <w:tcW w:w="134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5A544F" w14:textId="43981474" w:rsidR="00E12591" w:rsidRDefault="00E12591" w:rsidP="00E12591">
            <w:pPr>
              <w:tabs>
                <w:tab w:val="left" w:pos="1248"/>
              </w:tabs>
              <w:spacing w:after="0" w:line="240" w:lineRule="auto"/>
              <w:jc w:val="center"/>
              <w:rPr>
                <w:rFonts w:ascii="Sylfaen" w:eastAsia="Times New Roman" w:hAnsi="Sylfaen" w:cs="Times New Roman"/>
                <w:sz w:val="14"/>
                <w:szCs w:val="14"/>
                <w:lang w:val="hy-AM" w:eastAsia="ru-RU"/>
              </w:rPr>
            </w:pPr>
            <w:r>
              <w:rPr>
                <w:rFonts w:ascii="Sylfaen" w:hAnsi="Sylfaen" w:cs="Calibri"/>
                <w:color w:val="000000"/>
                <w:sz w:val="20"/>
                <w:szCs w:val="20"/>
              </w:rPr>
              <w:t>450000</w:t>
            </w: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4D613BCE" w14:textId="78DAE08F" w:rsidR="00E12591" w:rsidRPr="00E12591" w:rsidRDefault="00E12591" w:rsidP="00E12591">
            <w:pPr>
              <w:tabs>
                <w:tab w:val="left" w:pos="1248"/>
              </w:tabs>
              <w:spacing w:after="0" w:line="240" w:lineRule="auto"/>
              <w:rPr>
                <w:rFonts w:ascii="Sylfaen" w:hAnsi="Sylfaen" w:cs="Calibri"/>
                <w:color w:val="000000"/>
                <w:sz w:val="14"/>
                <w:szCs w:val="14"/>
                <w:lang w:val="hy-AM"/>
              </w:rPr>
            </w:pPr>
            <w:r w:rsidRPr="00E12591">
              <w:rPr>
                <w:rFonts w:ascii="Sylfaen" w:hAnsi="Sylfaen" w:cs="Calibri"/>
                <w:color w:val="000000"/>
                <w:sz w:val="14"/>
                <w:szCs w:val="14"/>
                <w:lang w:val="hy-AM"/>
              </w:rPr>
              <w:t>Անգույն թափանցիկ, օդում հեշտ թրջվող բյուրեղներ դառնավուն համով,հեշտ լուծվում է ջրում: Փաթեթվածքըª լուսապաշտպանված ապակյա տարաներ: Պահպանման պայմաննեը՝ պահել չոր տեղում:</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26403743" w14:textId="4C247D09" w:rsidR="00E12591" w:rsidRPr="00E12591" w:rsidRDefault="00E12591" w:rsidP="00E12591">
            <w:pPr>
              <w:jc w:val="center"/>
              <w:rPr>
                <w:rFonts w:ascii="Sylfaen" w:hAnsi="Sylfaen" w:cs="Calibri"/>
                <w:color w:val="000000"/>
                <w:sz w:val="14"/>
                <w:szCs w:val="14"/>
                <w:lang w:val="hy-AM"/>
              </w:rPr>
            </w:pPr>
            <w:r>
              <w:rPr>
                <w:rFonts w:ascii="Sylfaen" w:hAnsi="Sylfaen" w:cs="Calibri"/>
                <w:color w:val="000000"/>
                <w:sz w:val="14"/>
                <w:szCs w:val="14"/>
                <w:lang w:val="hy-AM"/>
              </w:rPr>
              <w:t xml:space="preserve">Բազա: </w:t>
            </w:r>
            <w:r w:rsidRPr="00E12591">
              <w:rPr>
                <w:rFonts w:ascii="Sylfaen" w:hAnsi="Sylfaen" w:cs="Calibri"/>
                <w:color w:val="000000"/>
                <w:sz w:val="14"/>
                <w:szCs w:val="14"/>
                <w:lang w:val="hy-AM"/>
              </w:rPr>
              <w:t>Անգույն թափանցիկ, օդում հեշտ թրջվող բյուրեղներ դառնավուն համով,հեշտ լուծվում է ջրում: Փաթեթվածքըª լուսապաշտպանված ապակյա տարաներ: Պահպանման պայմաննեը՝ պահել չոր տեղում:</w:t>
            </w:r>
          </w:p>
        </w:tc>
      </w:tr>
      <w:tr w:rsidR="00615972" w:rsidRPr="00B32759" w14:paraId="7E2A9958" w14:textId="77777777" w:rsidTr="00E54DC5">
        <w:trPr>
          <w:trHeight w:val="169"/>
        </w:trPr>
        <w:tc>
          <w:tcPr>
            <w:tcW w:w="10980" w:type="dxa"/>
            <w:gridSpan w:val="45"/>
            <w:shd w:val="clear" w:color="auto" w:fill="99CCFF"/>
            <w:vAlign w:val="center"/>
          </w:tcPr>
          <w:p w14:paraId="60E9DB55" w14:textId="77777777" w:rsidR="00615972" w:rsidRDefault="00615972" w:rsidP="00615972">
            <w:pPr>
              <w:widowControl w:val="0"/>
              <w:spacing w:after="0" w:line="240" w:lineRule="auto"/>
              <w:jc w:val="center"/>
              <w:rPr>
                <w:rFonts w:ascii="Sylfaen" w:eastAsia="Times New Roman" w:hAnsi="Sylfaen" w:cs="Sylfaen"/>
                <w:b/>
                <w:sz w:val="14"/>
                <w:szCs w:val="14"/>
                <w:lang w:val="hy-AM" w:eastAsia="ru-RU"/>
              </w:rPr>
            </w:pPr>
          </w:p>
          <w:p w14:paraId="670BC716" w14:textId="77777777" w:rsidR="00A14429" w:rsidRDefault="00A14429" w:rsidP="00615972">
            <w:pPr>
              <w:widowControl w:val="0"/>
              <w:spacing w:after="0" w:line="240" w:lineRule="auto"/>
              <w:jc w:val="center"/>
              <w:rPr>
                <w:rFonts w:ascii="Sylfaen" w:eastAsia="Times New Roman" w:hAnsi="Sylfaen" w:cs="Sylfaen"/>
                <w:b/>
                <w:sz w:val="14"/>
                <w:szCs w:val="14"/>
                <w:lang w:val="hy-AM" w:eastAsia="ru-RU"/>
              </w:rPr>
            </w:pPr>
          </w:p>
          <w:p w14:paraId="6B2230FC" w14:textId="77777777" w:rsidR="00A14429" w:rsidRDefault="00A14429" w:rsidP="00615972">
            <w:pPr>
              <w:widowControl w:val="0"/>
              <w:spacing w:after="0" w:line="240" w:lineRule="auto"/>
              <w:jc w:val="center"/>
              <w:rPr>
                <w:rFonts w:ascii="Sylfaen" w:eastAsia="Times New Roman" w:hAnsi="Sylfaen" w:cs="Sylfaen"/>
                <w:b/>
                <w:sz w:val="14"/>
                <w:szCs w:val="14"/>
                <w:lang w:val="hy-AM" w:eastAsia="ru-RU"/>
              </w:rPr>
            </w:pPr>
          </w:p>
          <w:p w14:paraId="4E9D2894" w14:textId="49E18117" w:rsidR="00A14429" w:rsidRPr="00F92359" w:rsidRDefault="00A14429" w:rsidP="00615972">
            <w:pPr>
              <w:widowControl w:val="0"/>
              <w:spacing w:after="0" w:line="240" w:lineRule="auto"/>
              <w:jc w:val="center"/>
              <w:rPr>
                <w:rFonts w:ascii="Sylfaen" w:eastAsia="Times New Roman" w:hAnsi="Sylfaen" w:cs="Sylfaen"/>
                <w:b/>
                <w:sz w:val="14"/>
                <w:szCs w:val="14"/>
                <w:lang w:val="hy-AM" w:eastAsia="ru-RU"/>
              </w:rPr>
            </w:pPr>
          </w:p>
        </w:tc>
      </w:tr>
      <w:tr w:rsidR="00615972" w:rsidRPr="00E54DC5" w14:paraId="5AB4DBFC" w14:textId="77777777" w:rsidTr="00E54DC5">
        <w:trPr>
          <w:trHeight w:val="137"/>
        </w:trPr>
        <w:tc>
          <w:tcPr>
            <w:tcW w:w="4147" w:type="dxa"/>
            <w:gridSpan w:val="15"/>
            <w:tcBorders>
              <w:bottom w:val="single" w:sz="8" w:space="0" w:color="auto"/>
            </w:tcBorders>
            <w:shd w:val="clear" w:color="auto" w:fill="auto"/>
            <w:vAlign w:val="center"/>
          </w:tcPr>
          <w:p w14:paraId="4349AE2B" w14:textId="77777777" w:rsidR="00615972" w:rsidRPr="00E54DC5" w:rsidRDefault="00615972" w:rsidP="00615972">
            <w:pPr>
              <w:widowControl w:val="0"/>
              <w:spacing w:after="0" w:line="240" w:lineRule="auto"/>
              <w:rPr>
                <w:rFonts w:ascii="Sylfaen" w:eastAsia="Times New Roman" w:hAnsi="Sylfaen" w:cs="Sylfaen"/>
                <w:b/>
                <w:sz w:val="14"/>
                <w:szCs w:val="14"/>
                <w:lang w:eastAsia="ru-RU"/>
              </w:rPr>
            </w:pPr>
            <w:r w:rsidRPr="00E54DC5">
              <w:rPr>
                <w:rFonts w:ascii="Sylfaen" w:eastAsia="Times New Roman" w:hAnsi="Sylfaen" w:cs="Sylfaen"/>
                <w:b/>
                <w:sz w:val="14"/>
                <w:szCs w:val="14"/>
                <w:lang w:val="ru-RU" w:eastAsia="ru-RU"/>
              </w:rPr>
              <w:t>Գնմանընթացակարգիընտրությանհիմնավորումը</w:t>
            </w:r>
          </w:p>
        </w:tc>
        <w:tc>
          <w:tcPr>
            <w:tcW w:w="6833" w:type="dxa"/>
            <w:gridSpan w:val="30"/>
            <w:tcBorders>
              <w:bottom w:val="single" w:sz="8" w:space="0" w:color="auto"/>
            </w:tcBorders>
            <w:shd w:val="clear" w:color="auto" w:fill="auto"/>
            <w:vAlign w:val="center"/>
          </w:tcPr>
          <w:p w14:paraId="7CAB825B" w14:textId="77777777" w:rsidR="00615972" w:rsidRPr="00E54DC5" w:rsidRDefault="00615972" w:rsidP="00615972">
            <w:pPr>
              <w:tabs>
                <w:tab w:val="left" w:pos="1248"/>
              </w:tabs>
              <w:spacing w:after="0" w:line="240" w:lineRule="auto"/>
              <w:rPr>
                <w:rFonts w:ascii="Sylfaen" w:eastAsia="Times New Roman" w:hAnsi="Sylfaen" w:cs="Times New Roman"/>
                <w:b/>
                <w:sz w:val="14"/>
                <w:szCs w:val="14"/>
                <w:lang w:eastAsia="ru-RU"/>
              </w:rPr>
            </w:pPr>
          </w:p>
        </w:tc>
      </w:tr>
      <w:tr w:rsidR="00615972" w:rsidRPr="00E54DC5" w14:paraId="26867515" w14:textId="77777777" w:rsidTr="00E54DC5">
        <w:trPr>
          <w:trHeight w:val="196"/>
        </w:trPr>
        <w:tc>
          <w:tcPr>
            <w:tcW w:w="10980" w:type="dxa"/>
            <w:gridSpan w:val="45"/>
            <w:tcBorders>
              <w:bottom w:val="single" w:sz="8" w:space="0" w:color="auto"/>
            </w:tcBorders>
            <w:shd w:val="clear" w:color="auto" w:fill="99CCFF"/>
            <w:vAlign w:val="center"/>
          </w:tcPr>
          <w:p w14:paraId="6768475C"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r>
      <w:tr w:rsidR="00615972" w:rsidRPr="00E54DC5" w14:paraId="1ACD3A88"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c>
          <w:tcPr>
            <w:tcW w:w="10980" w:type="dxa"/>
            <w:gridSpan w:val="45"/>
            <w:tcBorders>
              <w:top w:val="single" w:sz="8" w:space="0" w:color="auto"/>
              <w:left w:val="single" w:sz="8" w:space="0" w:color="auto"/>
              <w:bottom w:val="single" w:sz="8" w:space="0" w:color="auto"/>
              <w:right w:val="single" w:sz="8" w:space="0" w:color="auto"/>
            </w:tcBorders>
            <w:shd w:val="clear" w:color="auto" w:fill="auto"/>
          </w:tcPr>
          <w:p w14:paraId="0F46663F" w14:textId="77777777" w:rsidR="00615972" w:rsidRPr="00E54DC5" w:rsidRDefault="00615972" w:rsidP="00615972">
            <w:pPr>
              <w:tabs>
                <w:tab w:val="left" w:pos="1248"/>
              </w:tabs>
              <w:spacing w:after="0" w:line="240" w:lineRule="auto"/>
              <w:jc w:val="center"/>
              <w:rPr>
                <w:rFonts w:ascii="Sylfaen" w:eastAsia="Times New Roman" w:hAnsi="Sylfaen" w:cs="Times New Roman"/>
                <w:b/>
                <w:bCs/>
                <w:sz w:val="14"/>
                <w:szCs w:val="14"/>
                <w:lang w:val="hy-AM" w:eastAsia="ru-RU"/>
              </w:rPr>
            </w:pPr>
            <w:r w:rsidRPr="00E54DC5">
              <w:rPr>
                <w:rFonts w:ascii="Sylfaen" w:eastAsia="Times New Roman" w:hAnsi="Sylfaen" w:cs="Times New Roman"/>
                <w:b/>
                <w:bCs/>
                <w:sz w:val="14"/>
                <w:szCs w:val="14"/>
                <w:lang w:eastAsia="ru-RU"/>
              </w:rPr>
              <w:t>Գ</w:t>
            </w:r>
            <w:r w:rsidRPr="00E54DC5">
              <w:rPr>
                <w:rFonts w:ascii="Sylfaen" w:eastAsia="Times New Roman" w:hAnsi="Sylfaen" w:cs="Times New Roman"/>
                <w:b/>
                <w:bCs/>
                <w:sz w:val="14"/>
                <w:szCs w:val="14"/>
                <w:lang w:val="hy-AM" w:eastAsia="ru-RU"/>
              </w:rPr>
              <w:t>նման ֆինանսավորման աղբյուրը` ըստ բյուջետային ծախսերի գործառական դասակարգման</w:t>
            </w:r>
            <w:r w:rsidRPr="00E54DC5">
              <w:rPr>
                <w:rFonts w:ascii="Sylfaen" w:eastAsia="Times New Roman" w:hAnsi="Sylfaen" w:cs="Times New Roman"/>
                <w:b/>
                <w:bCs/>
                <w:sz w:val="14"/>
                <w:szCs w:val="14"/>
                <w:vertAlign w:val="superscript"/>
                <w:lang w:val="hy-AM" w:eastAsia="ru-RU"/>
              </w:rPr>
              <w:footnoteReference w:id="4"/>
            </w:r>
          </w:p>
        </w:tc>
      </w:tr>
      <w:tr w:rsidR="00615972" w:rsidRPr="00E54DC5" w14:paraId="1078C0E1"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c>
          <w:tcPr>
            <w:tcW w:w="130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4E4B3D5C" w14:textId="77777777" w:rsidR="00615972" w:rsidRPr="00E54DC5" w:rsidRDefault="00615972" w:rsidP="00615972">
            <w:pPr>
              <w:tabs>
                <w:tab w:val="left" w:pos="1248"/>
              </w:tabs>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Բաժին</w:t>
            </w:r>
            <w:proofErr w:type="spellEnd"/>
          </w:p>
        </w:tc>
        <w:tc>
          <w:tcPr>
            <w:tcW w:w="110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377DD6FA" w14:textId="77777777" w:rsidR="00615972" w:rsidRPr="00E54DC5" w:rsidRDefault="00615972" w:rsidP="00615972">
            <w:pPr>
              <w:tabs>
                <w:tab w:val="left" w:pos="1248"/>
              </w:tabs>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Խումբ</w:t>
            </w:r>
            <w:proofErr w:type="spellEnd"/>
          </w:p>
        </w:tc>
        <w:tc>
          <w:tcPr>
            <w:tcW w:w="215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71AD0584" w14:textId="77777777" w:rsidR="00615972" w:rsidRPr="00E54DC5" w:rsidRDefault="00615972" w:rsidP="00615972">
            <w:pPr>
              <w:tabs>
                <w:tab w:val="left" w:pos="1248"/>
              </w:tabs>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Դաս</w:t>
            </w:r>
            <w:proofErr w:type="spellEnd"/>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15B98AD9" w14:textId="77777777" w:rsidR="00615972" w:rsidRPr="00E54DC5" w:rsidRDefault="00615972" w:rsidP="00615972">
            <w:pPr>
              <w:tabs>
                <w:tab w:val="left" w:pos="1248"/>
              </w:tabs>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Ծրագիր</w:t>
            </w:r>
            <w:proofErr w:type="spellEnd"/>
          </w:p>
        </w:tc>
        <w:tc>
          <w:tcPr>
            <w:tcW w:w="1804"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0A105DE8" w14:textId="77777777" w:rsidR="00615972" w:rsidRPr="00E54DC5" w:rsidRDefault="00615972" w:rsidP="00615972">
            <w:pPr>
              <w:tabs>
                <w:tab w:val="left" w:pos="1248"/>
              </w:tabs>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Բյուջե</w:t>
            </w:r>
            <w:proofErr w:type="spellEnd"/>
          </w:p>
        </w:tc>
        <w:tc>
          <w:tcPr>
            <w:tcW w:w="1861" w:type="dxa"/>
            <w:gridSpan w:val="9"/>
            <w:tcBorders>
              <w:top w:val="single" w:sz="8" w:space="0" w:color="auto"/>
              <w:left w:val="single" w:sz="8" w:space="0" w:color="auto"/>
              <w:bottom w:val="single" w:sz="8" w:space="0" w:color="auto"/>
              <w:right w:val="single" w:sz="4" w:space="0" w:color="auto"/>
            </w:tcBorders>
            <w:shd w:val="clear" w:color="auto" w:fill="auto"/>
            <w:vAlign w:val="center"/>
          </w:tcPr>
          <w:p w14:paraId="30EF542A" w14:textId="77777777" w:rsidR="00615972" w:rsidRPr="00E54DC5" w:rsidRDefault="00615972" w:rsidP="00615972">
            <w:pPr>
              <w:tabs>
                <w:tab w:val="left" w:pos="1248"/>
              </w:tabs>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Արտաբյուջե</w:t>
            </w:r>
            <w:proofErr w:type="spellEnd"/>
          </w:p>
        </w:tc>
        <w:tc>
          <w:tcPr>
            <w:tcW w:w="939" w:type="dxa"/>
            <w:gridSpan w:val="2"/>
            <w:tcBorders>
              <w:top w:val="single" w:sz="8" w:space="0" w:color="auto"/>
              <w:left w:val="single" w:sz="4" w:space="0" w:color="auto"/>
              <w:bottom w:val="single" w:sz="8" w:space="0" w:color="auto"/>
              <w:right w:val="single" w:sz="8" w:space="0" w:color="auto"/>
            </w:tcBorders>
            <w:shd w:val="clear" w:color="auto" w:fill="auto"/>
            <w:vAlign w:val="center"/>
          </w:tcPr>
          <w:p w14:paraId="687CA2A7" w14:textId="77777777" w:rsidR="00615972" w:rsidRPr="00E54DC5" w:rsidRDefault="00615972" w:rsidP="00615972">
            <w:pPr>
              <w:tabs>
                <w:tab w:val="left" w:pos="1248"/>
              </w:tabs>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Այլ</w:t>
            </w:r>
            <w:proofErr w:type="spellEnd"/>
          </w:p>
        </w:tc>
      </w:tr>
      <w:tr w:rsidR="00615972" w:rsidRPr="00E54DC5" w14:paraId="53600CFF"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trPr>
        <w:tc>
          <w:tcPr>
            <w:tcW w:w="130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038C33E9" w14:textId="77777777" w:rsidR="00615972" w:rsidRPr="00E54DC5" w:rsidRDefault="00615972" w:rsidP="00615972">
            <w:pPr>
              <w:tabs>
                <w:tab w:val="left" w:pos="1248"/>
              </w:tabs>
              <w:spacing w:after="0" w:line="240" w:lineRule="auto"/>
              <w:rPr>
                <w:rFonts w:ascii="Sylfaen" w:eastAsia="Times New Roman" w:hAnsi="Sylfaen" w:cs="Times New Roman"/>
                <w:b/>
                <w:sz w:val="14"/>
                <w:szCs w:val="14"/>
                <w:lang w:eastAsia="ru-RU"/>
              </w:rPr>
            </w:pPr>
          </w:p>
        </w:tc>
        <w:tc>
          <w:tcPr>
            <w:tcW w:w="110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34B01FA7" w14:textId="77777777" w:rsidR="00615972" w:rsidRPr="00E54DC5" w:rsidRDefault="00615972" w:rsidP="00615972">
            <w:pPr>
              <w:tabs>
                <w:tab w:val="left" w:pos="1248"/>
              </w:tabs>
              <w:spacing w:after="0" w:line="240" w:lineRule="auto"/>
              <w:rPr>
                <w:rFonts w:ascii="Sylfaen" w:eastAsia="Times New Roman" w:hAnsi="Sylfaen" w:cs="Times New Roman"/>
                <w:b/>
                <w:sz w:val="14"/>
                <w:szCs w:val="14"/>
                <w:lang w:eastAsia="ru-RU"/>
              </w:rPr>
            </w:pPr>
          </w:p>
        </w:tc>
        <w:tc>
          <w:tcPr>
            <w:tcW w:w="215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63BB115F" w14:textId="77777777" w:rsidR="00615972" w:rsidRPr="00E54DC5" w:rsidRDefault="00615972" w:rsidP="00615972">
            <w:pPr>
              <w:tabs>
                <w:tab w:val="left" w:pos="1248"/>
              </w:tabs>
              <w:spacing w:after="0" w:line="240" w:lineRule="auto"/>
              <w:rPr>
                <w:rFonts w:ascii="Sylfaen" w:eastAsia="Times New Roman" w:hAnsi="Sylfaen" w:cs="Times New Roman"/>
                <w:b/>
                <w:sz w:val="14"/>
                <w:szCs w:val="14"/>
                <w:lang w:eastAsia="ru-RU"/>
              </w:rPr>
            </w:pPr>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1A966333" w14:textId="77777777" w:rsidR="00615972" w:rsidRPr="00E54DC5" w:rsidRDefault="00615972" w:rsidP="00615972">
            <w:pPr>
              <w:tabs>
                <w:tab w:val="left" w:pos="1248"/>
              </w:tabs>
              <w:spacing w:after="0" w:line="240" w:lineRule="auto"/>
              <w:rPr>
                <w:rFonts w:ascii="Sylfaen" w:eastAsia="Times New Roman" w:hAnsi="Sylfaen" w:cs="Times New Roman"/>
                <w:b/>
                <w:sz w:val="14"/>
                <w:szCs w:val="14"/>
                <w:lang w:eastAsia="ru-RU"/>
              </w:rPr>
            </w:pPr>
          </w:p>
        </w:tc>
        <w:tc>
          <w:tcPr>
            <w:tcW w:w="1804"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16684E68" w14:textId="77777777" w:rsidR="00615972" w:rsidRPr="00E54DC5" w:rsidRDefault="00615972" w:rsidP="00615972">
            <w:pPr>
              <w:tabs>
                <w:tab w:val="left" w:pos="1248"/>
              </w:tabs>
              <w:spacing w:after="0" w:line="240" w:lineRule="auto"/>
              <w:rPr>
                <w:rFonts w:ascii="Sylfaen" w:eastAsia="Times New Roman" w:hAnsi="Sylfaen" w:cs="Times New Roman"/>
                <w:b/>
                <w:sz w:val="14"/>
                <w:szCs w:val="14"/>
                <w:lang w:eastAsia="ru-RU"/>
              </w:rPr>
            </w:pPr>
          </w:p>
        </w:tc>
        <w:tc>
          <w:tcPr>
            <w:tcW w:w="1861" w:type="dxa"/>
            <w:gridSpan w:val="9"/>
            <w:tcBorders>
              <w:top w:val="single" w:sz="8" w:space="0" w:color="auto"/>
              <w:left w:val="single" w:sz="8" w:space="0" w:color="auto"/>
              <w:bottom w:val="single" w:sz="8" w:space="0" w:color="auto"/>
              <w:right w:val="single" w:sz="4" w:space="0" w:color="auto"/>
            </w:tcBorders>
            <w:shd w:val="clear" w:color="auto" w:fill="auto"/>
            <w:vAlign w:val="center"/>
          </w:tcPr>
          <w:p w14:paraId="3A94AC12" w14:textId="77777777" w:rsidR="00615972" w:rsidRPr="00E54DC5" w:rsidRDefault="00615972" w:rsidP="00615972">
            <w:pPr>
              <w:tabs>
                <w:tab w:val="left" w:pos="1248"/>
              </w:tabs>
              <w:spacing w:after="0" w:line="240" w:lineRule="auto"/>
              <w:rPr>
                <w:rFonts w:ascii="Sylfaen" w:eastAsia="Times New Roman" w:hAnsi="Sylfaen" w:cs="Times New Roman"/>
                <w:b/>
                <w:sz w:val="14"/>
                <w:szCs w:val="14"/>
                <w:lang w:eastAsia="ru-RU"/>
              </w:rPr>
            </w:pPr>
          </w:p>
        </w:tc>
        <w:tc>
          <w:tcPr>
            <w:tcW w:w="939" w:type="dxa"/>
            <w:gridSpan w:val="2"/>
            <w:tcBorders>
              <w:top w:val="single" w:sz="8" w:space="0" w:color="auto"/>
              <w:left w:val="single" w:sz="4" w:space="0" w:color="auto"/>
              <w:bottom w:val="single" w:sz="8" w:space="0" w:color="auto"/>
              <w:right w:val="single" w:sz="8" w:space="0" w:color="auto"/>
            </w:tcBorders>
            <w:shd w:val="clear" w:color="auto" w:fill="auto"/>
            <w:vAlign w:val="center"/>
          </w:tcPr>
          <w:p w14:paraId="749A0288" w14:textId="77777777" w:rsidR="00615972" w:rsidRPr="00E54DC5" w:rsidRDefault="00615972" w:rsidP="00615972">
            <w:pPr>
              <w:tabs>
                <w:tab w:val="left" w:pos="1248"/>
              </w:tabs>
              <w:spacing w:after="0" w:line="240" w:lineRule="auto"/>
              <w:rPr>
                <w:rFonts w:ascii="Sylfaen" w:eastAsia="Times New Roman" w:hAnsi="Sylfaen" w:cs="Times New Roman"/>
                <w:b/>
                <w:sz w:val="14"/>
                <w:szCs w:val="14"/>
                <w:lang w:eastAsia="ru-RU"/>
              </w:rPr>
            </w:pPr>
          </w:p>
        </w:tc>
      </w:tr>
      <w:tr w:rsidR="00615972" w:rsidRPr="00E54DC5" w14:paraId="666DBDAD"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96"/>
        </w:trPr>
        <w:tc>
          <w:tcPr>
            <w:tcW w:w="10980" w:type="dxa"/>
            <w:gridSpan w:val="45"/>
            <w:tcBorders>
              <w:top w:val="single" w:sz="8" w:space="0" w:color="auto"/>
              <w:left w:val="single" w:sz="8" w:space="0" w:color="auto"/>
              <w:bottom w:val="single" w:sz="8" w:space="0" w:color="auto"/>
              <w:right w:val="single" w:sz="8" w:space="0" w:color="auto"/>
            </w:tcBorders>
            <w:shd w:val="clear" w:color="auto" w:fill="99CCFF"/>
            <w:vAlign w:val="center"/>
          </w:tcPr>
          <w:p w14:paraId="26DF7A90" w14:textId="77777777" w:rsidR="00615972" w:rsidRPr="00E54DC5" w:rsidRDefault="00615972" w:rsidP="00615972">
            <w:pPr>
              <w:tabs>
                <w:tab w:val="left" w:pos="1248"/>
              </w:tabs>
              <w:spacing w:after="0" w:line="240" w:lineRule="auto"/>
              <w:jc w:val="center"/>
              <w:rPr>
                <w:rFonts w:ascii="Sylfaen" w:eastAsia="Times New Roman" w:hAnsi="Sylfaen" w:cs="Times New Roman"/>
                <w:b/>
                <w:sz w:val="14"/>
                <w:szCs w:val="14"/>
                <w:lang w:eastAsia="ru-RU"/>
              </w:rPr>
            </w:pPr>
          </w:p>
        </w:tc>
      </w:tr>
      <w:tr w:rsidR="00615972" w:rsidRPr="00E54DC5" w14:paraId="5BBF1DAB"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757" w:type="dxa"/>
            <w:gridSpan w:val="27"/>
            <w:tcBorders>
              <w:top w:val="single" w:sz="8" w:space="0" w:color="auto"/>
              <w:left w:val="single" w:sz="8" w:space="0" w:color="auto"/>
              <w:bottom w:val="single" w:sz="8" w:space="0" w:color="auto"/>
              <w:right w:val="single" w:sz="8" w:space="0" w:color="auto"/>
            </w:tcBorders>
            <w:shd w:val="clear" w:color="auto" w:fill="auto"/>
            <w:vAlign w:val="center"/>
          </w:tcPr>
          <w:p w14:paraId="1B128E1C" w14:textId="77777777" w:rsidR="00615972" w:rsidRPr="00E54DC5" w:rsidRDefault="00615972" w:rsidP="00615972">
            <w:pPr>
              <w:tabs>
                <w:tab w:val="left" w:pos="1248"/>
              </w:tabs>
              <w:spacing w:after="0" w:line="240" w:lineRule="auto"/>
              <w:rPr>
                <w:rFonts w:ascii="Sylfaen" w:eastAsia="Times New Roman" w:hAnsi="Sylfaen" w:cs="Times New Roman"/>
                <w:b/>
                <w:sz w:val="14"/>
                <w:szCs w:val="14"/>
                <w:lang w:val="hy-AM" w:eastAsia="ru-RU"/>
              </w:rPr>
            </w:pPr>
            <w:r w:rsidRPr="00E54DC5">
              <w:rPr>
                <w:rFonts w:ascii="Sylfaen" w:eastAsia="Times New Roman" w:hAnsi="Sylfaen" w:cs="Times New Roman"/>
                <w:b/>
                <w:sz w:val="14"/>
                <w:szCs w:val="14"/>
                <w:lang w:eastAsia="ru-RU"/>
              </w:rPr>
              <w:t>Հ</w:t>
            </w:r>
            <w:r w:rsidRPr="00E54DC5">
              <w:rPr>
                <w:rFonts w:ascii="Sylfaen" w:eastAsia="Times New Roman" w:hAnsi="Sylfaen" w:cs="Times New Roman"/>
                <w:b/>
                <w:sz w:val="14"/>
                <w:szCs w:val="14"/>
                <w:lang w:val="hy-AM" w:eastAsia="ru-RU"/>
              </w:rPr>
              <w:t xml:space="preserve">րավեր ուղարկելու </w:t>
            </w:r>
            <w:proofErr w:type="spellStart"/>
            <w:r w:rsidRPr="00E54DC5">
              <w:rPr>
                <w:rFonts w:ascii="Sylfaen" w:eastAsia="Times New Roman" w:hAnsi="Sylfaen" w:cs="Times New Roman"/>
                <w:b/>
                <w:sz w:val="14"/>
                <w:szCs w:val="14"/>
                <w:lang w:eastAsia="ru-RU"/>
              </w:rPr>
              <w:t>կամհրապարակելու</w:t>
            </w:r>
            <w:proofErr w:type="spellEnd"/>
            <w:r w:rsidRPr="00E54DC5">
              <w:rPr>
                <w:rFonts w:ascii="Sylfaen" w:eastAsia="Times New Roman" w:hAnsi="Sylfaen" w:cs="Times New Roman"/>
                <w:b/>
                <w:sz w:val="14"/>
                <w:szCs w:val="14"/>
                <w:lang w:val="hy-AM" w:eastAsia="ru-RU"/>
              </w:rPr>
              <w:t>ամսաթիվը</w:t>
            </w:r>
          </w:p>
        </w:tc>
        <w:tc>
          <w:tcPr>
            <w:tcW w:w="4223" w:type="dxa"/>
            <w:gridSpan w:val="18"/>
            <w:tcBorders>
              <w:top w:val="single" w:sz="8" w:space="0" w:color="auto"/>
              <w:left w:val="single" w:sz="8" w:space="0" w:color="auto"/>
              <w:bottom w:val="single" w:sz="6" w:space="0" w:color="FFFFFF"/>
              <w:right w:val="single" w:sz="8" w:space="0" w:color="auto"/>
            </w:tcBorders>
            <w:shd w:val="clear" w:color="auto" w:fill="auto"/>
            <w:vAlign w:val="center"/>
          </w:tcPr>
          <w:p w14:paraId="31E2901B" w14:textId="4057B965" w:rsidR="00615972" w:rsidRPr="000752E7" w:rsidRDefault="00DF2421" w:rsidP="00615972">
            <w:pPr>
              <w:tabs>
                <w:tab w:val="left" w:pos="1248"/>
              </w:tabs>
              <w:spacing w:after="0" w:line="240" w:lineRule="auto"/>
              <w:rPr>
                <w:rFonts w:ascii="Sylfaen" w:eastAsia="Times New Roman" w:hAnsi="Sylfaen" w:cs="Times New Roman"/>
                <w:b/>
                <w:sz w:val="14"/>
                <w:szCs w:val="14"/>
                <w:lang w:val="hy-AM" w:eastAsia="ru-RU"/>
              </w:rPr>
            </w:pPr>
            <w:r>
              <w:rPr>
                <w:rFonts w:ascii="Sylfaen" w:eastAsia="Times New Roman" w:hAnsi="Sylfaen" w:cs="Times New Roman"/>
                <w:b/>
                <w:sz w:val="14"/>
                <w:szCs w:val="14"/>
                <w:lang w:val="hy-AM" w:eastAsia="ru-RU"/>
              </w:rPr>
              <w:t>1</w:t>
            </w:r>
            <w:r w:rsidR="00E12591">
              <w:rPr>
                <w:rFonts w:ascii="Sylfaen" w:eastAsia="Times New Roman" w:hAnsi="Sylfaen" w:cs="Times New Roman"/>
                <w:b/>
                <w:sz w:val="14"/>
                <w:szCs w:val="14"/>
                <w:lang w:val="hy-AM" w:eastAsia="ru-RU"/>
              </w:rPr>
              <w:t>6</w:t>
            </w:r>
            <w:r w:rsidR="00615972" w:rsidRPr="00E54DC5">
              <w:rPr>
                <w:rFonts w:ascii="Sylfaen" w:eastAsia="Times New Roman" w:hAnsi="Sylfaen" w:cs="Times New Roman"/>
                <w:b/>
                <w:sz w:val="14"/>
                <w:szCs w:val="14"/>
                <w:lang w:eastAsia="ru-RU"/>
              </w:rPr>
              <w:t>.</w:t>
            </w:r>
            <w:r w:rsidR="00E12591">
              <w:rPr>
                <w:rFonts w:ascii="Sylfaen" w:eastAsia="Times New Roman" w:hAnsi="Sylfaen" w:cs="Times New Roman"/>
                <w:b/>
                <w:sz w:val="14"/>
                <w:szCs w:val="14"/>
                <w:lang w:val="hy-AM" w:eastAsia="ru-RU"/>
              </w:rPr>
              <w:t>10</w:t>
            </w:r>
            <w:r w:rsidR="00615972" w:rsidRPr="00E54DC5">
              <w:rPr>
                <w:rFonts w:ascii="Sylfaen" w:eastAsia="Times New Roman" w:hAnsi="Sylfaen" w:cs="Times New Roman"/>
                <w:b/>
                <w:sz w:val="14"/>
                <w:szCs w:val="14"/>
                <w:lang w:eastAsia="ru-RU"/>
              </w:rPr>
              <w:t>.20</w:t>
            </w:r>
            <w:r w:rsidR="000752E7">
              <w:rPr>
                <w:rFonts w:ascii="Sylfaen" w:eastAsia="Times New Roman" w:hAnsi="Sylfaen" w:cs="Times New Roman"/>
                <w:b/>
                <w:sz w:val="14"/>
                <w:szCs w:val="14"/>
                <w:lang w:val="hy-AM" w:eastAsia="ru-RU"/>
              </w:rPr>
              <w:t>20</w:t>
            </w:r>
          </w:p>
        </w:tc>
      </w:tr>
      <w:tr w:rsidR="00615972" w:rsidRPr="00E54DC5" w14:paraId="44B7AF25"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034" w:type="dxa"/>
            <w:gridSpan w:val="24"/>
            <w:vMerge w:val="restart"/>
            <w:tcBorders>
              <w:top w:val="single" w:sz="8" w:space="0" w:color="auto"/>
              <w:left w:val="single" w:sz="8" w:space="0" w:color="auto"/>
              <w:right w:val="single" w:sz="8" w:space="0" w:color="auto"/>
            </w:tcBorders>
            <w:shd w:val="clear" w:color="auto" w:fill="auto"/>
            <w:vAlign w:val="center"/>
          </w:tcPr>
          <w:p w14:paraId="4DE21C5C" w14:textId="77777777" w:rsidR="00615972" w:rsidRPr="00E54DC5" w:rsidRDefault="00615972" w:rsidP="00615972">
            <w:pPr>
              <w:widowControl w:val="0"/>
              <w:spacing w:after="0" w:line="240" w:lineRule="auto"/>
              <w:rPr>
                <w:rFonts w:ascii="Sylfaen" w:eastAsia="Times New Roman" w:hAnsi="Sylfaen" w:cs="Times New Roman"/>
                <w:b/>
                <w:sz w:val="14"/>
                <w:szCs w:val="14"/>
                <w:u w:val="single"/>
                <w:lang w:eastAsia="ru-RU"/>
              </w:rPr>
            </w:pPr>
            <w:r w:rsidRPr="00E54DC5">
              <w:rPr>
                <w:rFonts w:ascii="Sylfaen" w:eastAsia="Times New Roman" w:hAnsi="Sylfaen" w:cs="Sylfaen"/>
                <w:b/>
                <w:sz w:val="14"/>
                <w:szCs w:val="14"/>
                <w:lang w:eastAsia="ru-RU"/>
              </w:rPr>
              <w:t>Հ</w:t>
            </w:r>
            <w:r w:rsidRPr="00E54DC5">
              <w:rPr>
                <w:rFonts w:ascii="Sylfaen" w:eastAsia="Times New Roman" w:hAnsi="Sylfaen" w:cs="Sylfaen"/>
                <w:b/>
                <w:sz w:val="14"/>
                <w:szCs w:val="14"/>
                <w:lang w:val="ru-RU" w:eastAsia="ru-RU"/>
              </w:rPr>
              <w:t>րավերումկատարվածփոփոխություններ</w:t>
            </w:r>
            <w:r w:rsidRPr="00E54DC5">
              <w:rPr>
                <w:rFonts w:ascii="Sylfaen" w:eastAsia="Times New Roman" w:hAnsi="Sylfaen" w:cs="Sylfaen"/>
                <w:b/>
                <w:sz w:val="14"/>
                <w:szCs w:val="14"/>
                <w:lang w:eastAsia="ru-RU"/>
              </w:rPr>
              <w:t xml:space="preserve">ի </w:t>
            </w:r>
            <w:proofErr w:type="spellStart"/>
            <w:r w:rsidRPr="00E54DC5">
              <w:rPr>
                <w:rFonts w:ascii="Sylfaen" w:eastAsia="Times New Roman" w:hAnsi="Sylfaen" w:cs="Sylfaen"/>
                <w:b/>
                <w:sz w:val="14"/>
                <w:szCs w:val="14"/>
                <w:lang w:eastAsia="ru-RU"/>
              </w:rPr>
              <w:t>ամսաթիվը</w:t>
            </w:r>
            <w:proofErr w:type="spellEnd"/>
            <w:r w:rsidRPr="00E54DC5">
              <w:rPr>
                <w:rFonts w:ascii="Sylfaen" w:eastAsia="Times New Roman" w:hAnsi="Sylfaen" w:cs="Times New Roman"/>
                <w:b/>
                <w:sz w:val="14"/>
                <w:szCs w:val="14"/>
                <w:vertAlign w:val="superscript"/>
                <w:lang w:eastAsia="ru-RU"/>
              </w:rPr>
              <w:footnoteReference w:id="5"/>
            </w: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7666DD32"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1</w:t>
            </w:r>
          </w:p>
        </w:tc>
        <w:tc>
          <w:tcPr>
            <w:tcW w:w="4223" w:type="dxa"/>
            <w:gridSpan w:val="18"/>
            <w:tcBorders>
              <w:top w:val="single" w:sz="8" w:space="0" w:color="auto"/>
              <w:left w:val="single" w:sz="8" w:space="0" w:color="auto"/>
              <w:bottom w:val="single" w:sz="8" w:space="0" w:color="auto"/>
              <w:right w:val="single" w:sz="8" w:space="0" w:color="auto"/>
            </w:tcBorders>
            <w:shd w:val="clear" w:color="auto" w:fill="auto"/>
            <w:vAlign w:val="center"/>
          </w:tcPr>
          <w:p w14:paraId="6340B6F5" w14:textId="77777777" w:rsidR="00615972" w:rsidRPr="00E54DC5" w:rsidRDefault="00615972" w:rsidP="00615972">
            <w:pPr>
              <w:tabs>
                <w:tab w:val="left" w:pos="1248"/>
              </w:tabs>
              <w:spacing w:after="0" w:line="240" w:lineRule="auto"/>
              <w:rPr>
                <w:rFonts w:ascii="Sylfaen" w:eastAsia="Times New Roman" w:hAnsi="Sylfaen" w:cs="Times New Roman"/>
                <w:b/>
                <w:sz w:val="14"/>
                <w:szCs w:val="14"/>
                <w:lang w:eastAsia="ru-RU"/>
              </w:rPr>
            </w:pPr>
          </w:p>
        </w:tc>
      </w:tr>
      <w:tr w:rsidR="00615972" w:rsidRPr="00E54DC5" w14:paraId="43265285"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034" w:type="dxa"/>
            <w:gridSpan w:val="24"/>
            <w:vMerge/>
            <w:tcBorders>
              <w:left w:val="single" w:sz="8" w:space="0" w:color="auto"/>
              <w:bottom w:val="single" w:sz="8" w:space="0" w:color="auto"/>
              <w:right w:val="single" w:sz="8" w:space="0" w:color="auto"/>
            </w:tcBorders>
            <w:shd w:val="clear" w:color="auto" w:fill="auto"/>
            <w:vAlign w:val="center"/>
          </w:tcPr>
          <w:p w14:paraId="55C6E59F" w14:textId="77777777" w:rsidR="00615972" w:rsidRPr="00E54DC5" w:rsidRDefault="00615972" w:rsidP="00615972">
            <w:pPr>
              <w:widowControl w:val="0"/>
              <w:spacing w:after="0" w:line="240" w:lineRule="auto"/>
              <w:rPr>
                <w:rFonts w:ascii="Sylfaen" w:eastAsia="Times New Roman" w:hAnsi="Sylfaen" w:cs="Sylfaen"/>
                <w:b/>
                <w:sz w:val="14"/>
                <w:szCs w:val="14"/>
                <w:lang w:eastAsia="ru-RU"/>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4A63F408"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w:t>
            </w:r>
          </w:p>
        </w:tc>
        <w:tc>
          <w:tcPr>
            <w:tcW w:w="4223" w:type="dxa"/>
            <w:gridSpan w:val="18"/>
            <w:tcBorders>
              <w:top w:val="single" w:sz="8" w:space="0" w:color="auto"/>
              <w:left w:val="single" w:sz="8" w:space="0" w:color="auto"/>
              <w:bottom w:val="single" w:sz="8" w:space="0" w:color="auto"/>
              <w:right w:val="single" w:sz="8" w:space="0" w:color="auto"/>
            </w:tcBorders>
            <w:shd w:val="clear" w:color="auto" w:fill="auto"/>
            <w:vAlign w:val="center"/>
          </w:tcPr>
          <w:p w14:paraId="7795A6A0" w14:textId="77777777" w:rsidR="00615972" w:rsidRPr="00E54DC5" w:rsidRDefault="00615972" w:rsidP="00615972">
            <w:pPr>
              <w:tabs>
                <w:tab w:val="left" w:pos="1248"/>
              </w:tabs>
              <w:spacing w:after="0" w:line="240" w:lineRule="auto"/>
              <w:rPr>
                <w:rFonts w:ascii="Sylfaen" w:eastAsia="Times New Roman" w:hAnsi="Sylfaen" w:cs="Times New Roman"/>
                <w:b/>
                <w:sz w:val="14"/>
                <w:szCs w:val="14"/>
                <w:lang w:eastAsia="ru-RU"/>
              </w:rPr>
            </w:pPr>
          </w:p>
        </w:tc>
      </w:tr>
      <w:tr w:rsidR="00615972" w:rsidRPr="00E54DC5" w14:paraId="1EF7146C"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034" w:type="dxa"/>
            <w:gridSpan w:val="24"/>
            <w:vMerge w:val="restart"/>
            <w:tcBorders>
              <w:top w:val="single" w:sz="8" w:space="0" w:color="auto"/>
              <w:left w:val="single" w:sz="8" w:space="0" w:color="auto"/>
              <w:right w:val="single" w:sz="8" w:space="0" w:color="auto"/>
            </w:tcBorders>
            <w:shd w:val="clear" w:color="auto" w:fill="auto"/>
            <w:vAlign w:val="center"/>
          </w:tcPr>
          <w:p w14:paraId="30387EAD" w14:textId="77777777" w:rsidR="00615972" w:rsidRPr="00E54DC5" w:rsidRDefault="00615972" w:rsidP="00615972">
            <w:pPr>
              <w:widowControl w:val="0"/>
              <w:spacing w:after="0" w:line="240" w:lineRule="auto"/>
              <w:rPr>
                <w:rFonts w:ascii="Sylfaen" w:eastAsia="Times New Roman" w:hAnsi="Sylfaen" w:cs="Sylfaen"/>
                <w:b/>
                <w:sz w:val="14"/>
                <w:szCs w:val="14"/>
                <w:lang w:eastAsia="ru-RU"/>
              </w:rPr>
            </w:pPr>
            <w:proofErr w:type="spellStart"/>
            <w:r w:rsidRPr="00E54DC5">
              <w:rPr>
                <w:rFonts w:ascii="Sylfaen" w:eastAsia="Times New Roman" w:hAnsi="Sylfaen" w:cs="Sylfaen"/>
                <w:b/>
                <w:sz w:val="14"/>
                <w:szCs w:val="14"/>
                <w:lang w:eastAsia="ru-RU"/>
              </w:rPr>
              <w:t>Հրավերիվերաբերյալպարզաբանումներիամսաթիվը</w:t>
            </w:r>
            <w:proofErr w:type="spellEnd"/>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02607BD5"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4A7B4AB5" w14:textId="77777777" w:rsidR="00615972" w:rsidRPr="00E54DC5" w:rsidRDefault="00615972" w:rsidP="00615972">
            <w:pPr>
              <w:tabs>
                <w:tab w:val="left" w:pos="1248"/>
              </w:tabs>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Հարցարդմանստացման</w:t>
            </w:r>
            <w:proofErr w:type="spellEnd"/>
          </w:p>
        </w:tc>
        <w:tc>
          <w:tcPr>
            <w:tcW w:w="2241"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76EDE1A9" w14:textId="77777777" w:rsidR="00615972" w:rsidRPr="00E54DC5" w:rsidRDefault="00615972" w:rsidP="00615972">
            <w:pPr>
              <w:tabs>
                <w:tab w:val="left" w:pos="1248"/>
              </w:tabs>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Պարզաբանման</w:t>
            </w:r>
            <w:proofErr w:type="spellEnd"/>
          </w:p>
        </w:tc>
      </w:tr>
      <w:tr w:rsidR="00615972" w:rsidRPr="00E54DC5" w14:paraId="12E5B19E"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034" w:type="dxa"/>
            <w:gridSpan w:val="24"/>
            <w:vMerge/>
            <w:tcBorders>
              <w:left w:val="single" w:sz="8" w:space="0" w:color="auto"/>
              <w:right w:val="single" w:sz="8" w:space="0" w:color="auto"/>
            </w:tcBorders>
            <w:shd w:val="clear" w:color="auto" w:fill="auto"/>
            <w:vAlign w:val="center"/>
          </w:tcPr>
          <w:p w14:paraId="07D728D0" w14:textId="77777777" w:rsidR="00615972" w:rsidRPr="00E54DC5" w:rsidRDefault="00615972" w:rsidP="00615972">
            <w:pPr>
              <w:widowControl w:val="0"/>
              <w:spacing w:after="0" w:line="240" w:lineRule="auto"/>
              <w:rPr>
                <w:rFonts w:ascii="Sylfaen" w:eastAsia="Times New Roman" w:hAnsi="Sylfaen" w:cs="Times New Roman"/>
                <w:b/>
                <w:sz w:val="14"/>
                <w:szCs w:val="14"/>
                <w:u w:val="single"/>
                <w:lang w:eastAsia="ru-RU"/>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6445622A"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1</w:t>
            </w: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54D3E4B6" w14:textId="77777777" w:rsidR="00615972" w:rsidRPr="00E54DC5" w:rsidRDefault="00615972" w:rsidP="00615972">
            <w:pPr>
              <w:tabs>
                <w:tab w:val="left" w:pos="1248"/>
              </w:tabs>
              <w:spacing w:after="0" w:line="240" w:lineRule="auto"/>
              <w:rPr>
                <w:rFonts w:ascii="Sylfaen" w:eastAsia="Times New Roman" w:hAnsi="Sylfaen" w:cs="Times New Roman"/>
                <w:b/>
                <w:sz w:val="14"/>
                <w:szCs w:val="14"/>
                <w:lang w:eastAsia="ru-RU"/>
              </w:rPr>
            </w:pPr>
          </w:p>
        </w:tc>
        <w:tc>
          <w:tcPr>
            <w:tcW w:w="2241"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5FF9F2D5" w14:textId="77777777" w:rsidR="00615972" w:rsidRPr="00E54DC5" w:rsidRDefault="00615972" w:rsidP="00615972">
            <w:pPr>
              <w:tabs>
                <w:tab w:val="left" w:pos="1248"/>
              </w:tabs>
              <w:spacing w:after="0" w:line="240" w:lineRule="auto"/>
              <w:rPr>
                <w:rFonts w:ascii="Sylfaen" w:eastAsia="Times New Roman" w:hAnsi="Sylfaen" w:cs="Times New Roman"/>
                <w:b/>
                <w:sz w:val="14"/>
                <w:szCs w:val="14"/>
                <w:lang w:eastAsia="ru-RU"/>
              </w:rPr>
            </w:pPr>
          </w:p>
        </w:tc>
      </w:tr>
      <w:tr w:rsidR="00615972" w:rsidRPr="00E54DC5" w14:paraId="6584A8DA"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034" w:type="dxa"/>
            <w:gridSpan w:val="24"/>
            <w:vMerge/>
            <w:tcBorders>
              <w:left w:val="single" w:sz="8" w:space="0" w:color="auto"/>
              <w:bottom w:val="single" w:sz="8" w:space="0" w:color="auto"/>
              <w:right w:val="single" w:sz="8" w:space="0" w:color="auto"/>
            </w:tcBorders>
            <w:shd w:val="clear" w:color="auto" w:fill="auto"/>
            <w:vAlign w:val="center"/>
          </w:tcPr>
          <w:p w14:paraId="10DBC4E1" w14:textId="77777777" w:rsidR="00615972" w:rsidRPr="00E54DC5" w:rsidRDefault="00615972" w:rsidP="00615972">
            <w:pPr>
              <w:widowControl w:val="0"/>
              <w:spacing w:after="0" w:line="240" w:lineRule="auto"/>
              <w:rPr>
                <w:rFonts w:ascii="Sylfaen" w:eastAsia="Times New Roman" w:hAnsi="Sylfaen" w:cs="Sylfaen"/>
                <w:b/>
                <w:sz w:val="14"/>
                <w:szCs w:val="14"/>
                <w:lang w:eastAsia="ru-RU"/>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5A1CB458"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w:t>
            </w: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1A3F6E2F" w14:textId="77777777" w:rsidR="00615972" w:rsidRPr="00E54DC5" w:rsidRDefault="00615972" w:rsidP="00615972">
            <w:pPr>
              <w:tabs>
                <w:tab w:val="left" w:pos="1248"/>
              </w:tabs>
              <w:spacing w:after="0" w:line="240" w:lineRule="auto"/>
              <w:rPr>
                <w:rFonts w:ascii="Sylfaen" w:eastAsia="Times New Roman" w:hAnsi="Sylfaen" w:cs="Times New Roman"/>
                <w:b/>
                <w:sz w:val="14"/>
                <w:szCs w:val="14"/>
                <w:lang w:eastAsia="ru-RU"/>
              </w:rPr>
            </w:pPr>
          </w:p>
        </w:tc>
        <w:tc>
          <w:tcPr>
            <w:tcW w:w="2241"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0E72CF3A" w14:textId="77777777" w:rsidR="00615972" w:rsidRPr="00E54DC5" w:rsidRDefault="00615972" w:rsidP="00615972">
            <w:pPr>
              <w:tabs>
                <w:tab w:val="left" w:pos="1248"/>
              </w:tabs>
              <w:spacing w:after="0" w:line="240" w:lineRule="auto"/>
              <w:rPr>
                <w:rFonts w:ascii="Sylfaen" w:eastAsia="Times New Roman" w:hAnsi="Sylfaen" w:cs="Times New Roman"/>
                <w:b/>
                <w:sz w:val="14"/>
                <w:szCs w:val="14"/>
                <w:lang w:eastAsia="ru-RU"/>
              </w:rPr>
            </w:pPr>
          </w:p>
        </w:tc>
      </w:tr>
      <w:tr w:rsidR="00615972" w:rsidRPr="00E54DC5" w14:paraId="3DCF728A" w14:textId="77777777" w:rsidTr="00E54DC5">
        <w:trPr>
          <w:trHeight w:val="54"/>
        </w:trPr>
        <w:tc>
          <w:tcPr>
            <w:tcW w:w="10980" w:type="dxa"/>
            <w:gridSpan w:val="45"/>
            <w:shd w:val="clear" w:color="auto" w:fill="99CCFF"/>
            <w:vAlign w:val="center"/>
          </w:tcPr>
          <w:p w14:paraId="2D4EA9A9"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r>
      <w:tr w:rsidR="00615972" w:rsidRPr="00E54DC5" w14:paraId="2C5CF899" w14:textId="77777777" w:rsidTr="00E54DC5">
        <w:trPr>
          <w:trHeight w:val="40"/>
        </w:trPr>
        <w:tc>
          <w:tcPr>
            <w:tcW w:w="1395" w:type="dxa"/>
            <w:gridSpan w:val="4"/>
            <w:vMerge w:val="restart"/>
            <w:shd w:val="clear" w:color="auto" w:fill="auto"/>
            <w:vAlign w:val="center"/>
          </w:tcPr>
          <w:p w14:paraId="5A69F02C" w14:textId="77777777" w:rsidR="00615972" w:rsidRPr="00E54DC5" w:rsidRDefault="00615972" w:rsidP="00615972">
            <w:pPr>
              <w:widowControl w:val="0"/>
              <w:spacing w:after="0" w:line="240" w:lineRule="auto"/>
              <w:jc w:val="center"/>
              <w:rPr>
                <w:rFonts w:ascii="Sylfaen" w:eastAsia="Times New Roman" w:hAnsi="Sylfaen" w:cs="Times New Roman"/>
                <w:sz w:val="14"/>
                <w:szCs w:val="14"/>
                <w:lang w:eastAsia="ru-RU"/>
              </w:rPr>
            </w:pPr>
            <w:r w:rsidRPr="00E54DC5">
              <w:rPr>
                <w:rFonts w:ascii="Sylfaen" w:eastAsia="Times New Roman" w:hAnsi="Sylfaen" w:cs="Sylfaen"/>
                <w:b/>
                <w:sz w:val="14"/>
                <w:szCs w:val="14"/>
                <w:lang w:eastAsia="ru-RU"/>
              </w:rPr>
              <w:t>Հ/Հ</w:t>
            </w:r>
          </w:p>
        </w:tc>
        <w:tc>
          <w:tcPr>
            <w:tcW w:w="1908" w:type="dxa"/>
            <w:gridSpan w:val="8"/>
            <w:vMerge w:val="restart"/>
            <w:shd w:val="clear" w:color="auto" w:fill="auto"/>
            <w:vAlign w:val="center"/>
          </w:tcPr>
          <w:p w14:paraId="2D2FB23C" w14:textId="04AC8B46" w:rsidR="00615972" w:rsidRPr="00E54DC5" w:rsidRDefault="00615972" w:rsidP="00615972">
            <w:pPr>
              <w:widowControl w:val="0"/>
              <w:spacing w:after="0" w:line="240" w:lineRule="auto"/>
              <w:jc w:val="center"/>
              <w:rPr>
                <w:rFonts w:ascii="Sylfaen" w:eastAsia="Times New Roman" w:hAnsi="Sylfaen" w:cs="Times New Roman"/>
                <w:sz w:val="14"/>
                <w:szCs w:val="14"/>
                <w:lang w:eastAsia="ru-RU"/>
              </w:rPr>
            </w:pPr>
            <w:proofErr w:type="spellStart"/>
            <w:r w:rsidRPr="00E54DC5">
              <w:rPr>
                <w:rFonts w:ascii="Sylfaen" w:eastAsia="Times New Roman" w:hAnsi="Sylfaen" w:cs="Sylfaen"/>
                <w:b/>
                <w:sz w:val="14"/>
                <w:szCs w:val="14"/>
                <w:lang w:eastAsia="ru-RU"/>
              </w:rPr>
              <w:t>Մասնակիցների</w:t>
            </w:r>
            <w:proofErr w:type="spellEnd"/>
            <w:r w:rsidR="00BD43BE">
              <w:rPr>
                <w:rFonts w:ascii="Sylfaen" w:eastAsia="Times New Roman" w:hAnsi="Sylfaen" w:cs="Sylfaen"/>
                <w:b/>
                <w:sz w:val="14"/>
                <w:szCs w:val="14"/>
                <w:lang w:val="hy-AM" w:eastAsia="ru-RU"/>
              </w:rPr>
              <w:t xml:space="preserve"> </w:t>
            </w:r>
            <w:proofErr w:type="spellStart"/>
            <w:r w:rsidRPr="00E54DC5">
              <w:rPr>
                <w:rFonts w:ascii="Sylfaen" w:eastAsia="Times New Roman" w:hAnsi="Sylfaen" w:cs="Sylfaen"/>
                <w:b/>
                <w:sz w:val="14"/>
                <w:szCs w:val="14"/>
                <w:lang w:eastAsia="ru-RU"/>
              </w:rPr>
              <w:t>անվանումները</w:t>
            </w:r>
            <w:proofErr w:type="spellEnd"/>
          </w:p>
        </w:tc>
        <w:tc>
          <w:tcPr>
            <w:tcW w:w="7677" w:type="dxa"/>
            <w:gridSpan w:val="33"/>
            <w:shd w:val="clear" w:color="auto" w:fill="auto"/>
            <w:vAlign w:val="center"/>
          </w:tcPr>
          <w:p w14:paraId="19D57101" w14:textId="77777777" w:rsidR="00615972" w:rsidRPr="00E54DC5" w:rsidRDefault="00615972" w:rsidP="00615972">
            <w:pPr>
              <w:widowControl w:val="0"/>
              <w:spacing w:after="0" w:line="240" w:lineRule="auto"/>
              <w:jc w:val="center"/>
              <w:rPr>
                <w:rFonts w:ascii="Sylfaen" w:eastAsia="Times New Roman" w:hAnsi="Sylfaen" w:cs="Times New Roman"/>
                <w:sz w:val="14"/>
                <w:szCs w:val="14"/>
                <w:lang w:eastAsia="ru-RU"/>
              </w:rPr>
            </w:pPr>
            <w:proofErr w:type="spellStart"/>
            <w:r w:rsidRPr="00E54DC5">
              <w:rPr>
                <w:rFonts w:ascii="Sylfaen" w:eastAsia="Times New Roman" w:hAnsi="Sylfaen" w:cs="Sylfaen"/>
                <w:b/>
                <w:sz w:val="14"/>
                <w:szCs w:val="14"/>
                <w:lang w:eastAsia="ru-RU"/>
              </w:rPr>
              <w:t>Յուրաքանչյուրմասնակցի</w:t>
            </w:r>
            <w:proofErr w:type="spellEnd"/>
            <w:r w:rsidRPr="00E54DC5">
              <w:rPr>
                <w:rFonts w:ascii="Sylfaen" w:eastAsia="Times New Roman" w:hAnsi="Sylfaen" w:cs="Sylfaen"/>
                <w:b/>
                <w:sz w:val="14"/>
                <w:szCs w:val="14"/>
                <w:lang w:eastAsia="ru-RU"/>
              </w:rPr>
              <w:t xml:space="preserve"> հ</w:t>
            </w:r>
            <w:r w:rsidRPr="00E54DC5">
              <w:rPr>
                <w:rFonts w:ascii="Sylfaen" w:eastAsia="Times New Roman" w:hAnsi="Sylfaen" w:cs="Sylfaen"/>
                <w:b/>
                <w:sz w:val="14"/>
                <w:szCs w:val="14"/>
                <w:lang w:val="ru-RU" w:eastAsia="ru-RU"/>
              </w:rPr>
              <w:t>այտովներկայացվածգ</w:t>
            </w:r>
            <w:proofErr w:type="spellStart"/>
            <w:r w:rsidRPr="00E54DC5">
              <w:rPr>
                <w:rFonts w:ascii="Sylfaen" w:eastAsia="Times New Roman" w:hAnsi="Sylfaen" w:cs="Sylfaen"/>
                <w:b/>
                <w:sz w:val="14"/>
                <w:szCs w:val="14"/>
                <w:lang w:eastAsia="ru-RU"/>
              </w:rPr>
              <w:t>ինը</w:t>
            </w:r>
            <w:proofErr w:type="spellEnd"/>
          </w:p>
        </w:tc>
      </w:tr>
      <w:tr w:rsidR="00615972" w:rsidRPr="00E54DC5" w14:paraId="4A54A7AD" w14:textId="77777777" w:rsidTr="00E54DC5">
        <w:trPr>
          <w:trHeight w:val="213"/>
        </w:trPr>
        <w:tc>
          <w:tcPr>
            <w:tcW w:w="1395" w:type="dxa"/>
            <w:gridSpan w:val="4"/>
            <w:vMerge/>
            <w:shd w:val="clear" w:color="auto" w:fill="auto"/>
            <w:vAlign w:val="center"/>
          </w:tcPr>
          <w:p w14:paraId="05B9D922"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1908" w:type="dxa"/>
            <w:gridSpan w:val="8"/>
            <w:vMerge/>
            <w:shd w:val="clear" w:color="auto" w:fill="auto"/>
            <w:vAlign w:val="center"/>
          </w:tcPr>
          <w:p w14:paraId="45CB8EC5"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7677" w:type="dxa"/>
            <w:gridSpan w:val="33"/>
            <w:shd w:val="clear" w:color="auto" w:fill="auto"/>
            <w:vAlign w:val="center"/>
          </w:tcPr>
          <w:p w14:paraId="2D30F5DB"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r w:rsidRPr="00E54DC5">
              <w:rPr>
                <w:rFonts w:ascii="Sylfaen" w:eastAsia="Times New Roman" w:hAnsi="Sylfaen" w:cs="Times New Roman"/>
                <w:b/>
                <w:sz w:val="14"/>
                <w:szCs w:val="14"/>
                <w:lang w:eastAsia="ru-RU"/>
              </w:rPr>
              <w:t xml:space="preserve">  ՀՀ </w:t>
            </w:r>
            <w:proofErr w:type="spellStart"/>
            <w:r w:rsidRPr="00E54DC5">
              <w:rPr>
                <w:rFonts w:ascii="Sylfaen" w:eastAsia="Times New Roman" w:hAnsi="Sylfaen" w:cs="Times New Roman"/>
                <w:b/>
                <w:sz w:val="14"/>
                <w:szCs w:val="14"/>
                <w:lang w:eastAsia="ru-RU"/>
              </w:rPr>
              <w:t>դրամ</w:t>
            </w:r>
            <w:proofErr w:type="spellEnd"/>
            <w:r w:rsidRPr="00E54DC5">
              <w:rPr>
                <w:rFonts w:ascii="Sylfaen" w:eastAsia="Times New Roman" w:hAnsi="Sylfaen" w:cs="Times New Roman"/>
                <w:b/>
                <w:sz w:val="14"/>
                <w:szCs w:val="14"/>
                <w:vertAlign w:val="superscript"/>
                <w:lang w:eastAsia="ru-RU"/>
              </w:rPr>
              <w:footnoteReference w:id="6"/>
            </w:r>
          </w:p>
        </w:tc>
      </w:tr>
      <w:tr w:rsidR="00615972" w:rsidRPr="00E54DC5" w14:paraId="490D7FFA" w14:textId="77777777" w:rsidTr="00513693">
        <w:trPr>
          <w:trHeight w:val="137"/>
        </w:trPr>
        <w:tc>
          <w:tcPr>
            <w:tcW w:w="1395" w:type="dxa"/>
            <w:gridSpan w:val="4"/>
            <w:vMerge/>
            <w:shd w:val="clear" w:color="auto" w:fill="auto"/>
            <w:vAlign w:val="center"/>
          </w:tcPr>
          <w:p w14:paraId="2CB17EE0"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1908" w:type="dxa"/>
            <w:gridSpan w:val="8"/>
            <w:vMerge/>
            <w:shd w:val="clear" w:color="auto" w:fill="auto"/>
            <w:vAlign w:val="center"/>
          </w:tcPr>
          <w:p w14:paraId="305D27D9"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3177" w:type="dxa"/>
            <w:gridSpan w:val="14"/>
            <w:tcBorders>
              <w:bottom w:val="single" w:sz="8" w:space="0" w:color="auto"/>
            </w:tcBorders>
            <w:shd w:val="clear" w:color="auto" w:fill="auto"/>
            <w:vAlign w:val="center"/>
          </w:tcPr>
          <w:p w14:paraId="00CE8CD2"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Գիննառանց</w:t>
            </w:r>
            <w:proofErr w:type="spellEnd"/>
            <w:r w:rsidRPr="00E54DC5">
              <w:rPr>
                <w:rFonts w:ascii="Sylfaen" w:eastAsia="Times New Roman" w:hAnsi="Sylfaen" w:cs="Times New Roman"/>
                <w:b/>
                <w:sz w:val="14"/>
                <w:szCs w:val="14"/>
                <w:lang w:eastAsia="ru-RU"/>
              </w:rPr>
              <w:t xml:space="preserve"> ԱԱՀ</w:t>
            </w:r>
          </w:p>
        </w:tc>
        <w:tc>
          <w:tcPr>
            <w:tcW w:w="2228" w:type="dxa"/>
            <w:gridSpan w:val="10"/>
            <w:tcBorders>
              <w:bottom w:val="single" w:sz="8" w:space="0" w:color="auto"/>
            </w:tcBorders>
            <w:shd w:val="clear" w:color="auto" w:fill="auto"/>
            <w:vAlign w:val="center"/>
          </w:tcPr>
          <w:p w14:paraId="0EFD17BA"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ԱԱՀ</w:t>
            </w:r>
          </w:p>
        </w:tc>
        <w:tc>
          <w:tcPr>
            <w:tcW w:w="2272" w:type="dxa"/>
            <w:gridSpan w:val="9"/>
            <w:tcBorders>
              <w:bottom w:val="single" w:sz="8" w:space="0" w:color="auto"/>
            </w:tcBorders>
            <w:shd w:val="clear" w:color="auto" w:fill="auto"/>
            <w:vAlign w:val="center"/>
          </w:tcPr>
          <w:p w14:paraId="1E840055"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Ընդհանուր</w:t>
            </w:r>
            <w:proofErr w:type="spellEnd"/>
          </w:p>
        </w:tc>
      </w:tr>
      <w:tr w:rsidR="00615972" w:rsidRPr="00E54DC5" w14:paraId="099918B3" w14:textId="77777777" w:rsidTr="00FB787A">
        <w:trPr>
          <w:trHeight w:val="137"/>
        </w:trPr>
        <w:tc>
          <w:tcPr>
            <w:tcW w:w="1395" w:type="dxa"/>
            <w:gridSpan w:val="4"/>
            <w:vMerge/>
            <w:tcBorders>
              <w:bottom w:val="single" w:sz="4" w:space="0" w:color="auto"/>
            </w:tcBorders>
            <w:shd w:val="clear" w:color="auto" w:fill="auto"/>
            <w:vAlign w:val="center"/>
          </w:tcPr>
          <w:p w14:paraId="25F379C5"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1908" w:type="dxa"/>
            <w:gridSpan w:val="8"/>
            <w:vMerge/>
            <w:tcBorders>
              <w:bottom w:val="single" w:sz="4" w:space="0" w:color="auto"/>
            </w:tcBorders>
            <w:shd w:val="clear" w:color="auto" w:fill="auto"/>
            <w:vAlign w:val="center"/>
          </w:tcPr>
          <w:p w14:paraId="08933191"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1557" w:type="dxa"/>
            <w:gridSpan w:val="8"/>
            <w:tcBorders>
              <w:bottom w:val="single" w:sz="4" w:space="0" w:color="auto"/>
            </w:tcBorders>
            <w:shd w:val="clear" w:color="auto" w:fill="auto"/>
            <w:vAlign w:val="center"/>
          </w:tcPr>
          <w:p w14:paraId="11E14798" w14:textId="77777777" w:rsidR="00615972" w:rsidRPr="00E54DC5" w:rsidRDefault="00615972" w:rsidP="00615972">
            <w:pPr>
              <w:widowControl w:val="0"/>
              <w:spacing w:after="0" w:line="240" w:lineRule="auto"/>
              <w:rPr>
                <w:rFonts w:ascii="Sylfaen" w:eastAsia="Times New Roman" w:hAnsi="Sylfaen" w:cs="Sylfaen"/>
                <w:b/>
                <w:sz w:val="14"/>
                <w:szCs w:val="14"/>
                <w:lang w:eastAsia="ru-RU"/>
              </w:rPr>
            </w:pPr>
            <w:proofErr w:type="spellStart"/>
            <w:r w:rsidRPr="00E54DC5">
              <w:rPr>
                <w:rFonts w:ascii="Sylfaen" w:eastAsia="Times New Roman" w:hAnsi="Sylfaen" w:cs="Sylfaen"/>
                <w:b/>
                <w:sz w:val="14"/>
                <w:szCs w:val="14"/>
                <w:lang w:eastAsia="ru-RU"/>
              </w:rPr>
              <w:t>առկաֆինանսականմիջոցներով</w:t>
            </w:r>
            <w:proofErr w:type="spellEnd"/>
            <w:r w:rsidRPr="00E54DC5">
              <w:rPr>
                <w:rFonts w:ascii="Sylfaen" w:eastAsia="Times New Roman" w:hAnsi="Sylfaen" w:cs="Times New Roman"/>
                <w:b/>
                <w:sz w:val="14"/>
                <w:szCs w:val="14"/>
                <w:vertAlign w:val="superscript"/>
                <w:lang w:eastAsia="ru-RU"/>
              </w:rPr>
              <w:footnoteReference w:id="7"/>
            </w:r>
          </w:p>
        </w:tc>
        <w:tc>
          <w:tcPr>
            <w:tcW w:w="1620" w:type="dxa"/>
            <w:gridSpan w:val="6"/>
            <w:tcBorders>
              <w:bottom w:val="single" w:sz="4" w:space="0" w:color="auto"/>
            </w:tcBorders>
            <w:shd w:val="clear" w:color="auto" w:fill="auto"/>
            <w:vAlign w:val="center"/>
          </w:tcPr>
          <w:p w14:paraId="0A844360"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roofErr w:type="spellStart"/>
            <w:r w:rsidRPr="00E54DC5">
              <w:rPr>
                <w:rFonts w:ascii="Sylfaen" w:eastAsia="Times New Roman" w:hAnsi="Sylfaen" w:cs="Sylfaen"/>
                <w:b/>
                <w:sz w:val="14"/>
                <w:szCs w:val="14"/>
                <w:lang w:eastAsia="ru-RU"/>
              </w:rPr>
              <w:t>ընդհանուր</w:t>
            </w:r>
            <w:proofErr w:type="spellEnd"/>
          </w:p>
        </w:tc>
        <w:tc>
          <w:tcPr>
            <w:tcW w:w="1080" w:type="dxa"/>
            <w:gridSpan w:val="5"/>
            <w:tcBorders>
              <w:bottom w:val="single" w:sz="4" w:space="0" w:color="auto"/>
            </w:tcBorders>
            <w:shd w:val="clear" w:color="auto" w:fill="auto"/>
            <w:vAlign w:val="center"/>
          </w:tcPr>
          <w:p w14:paraId="0F197359" w14:textId="77777777" w:rsidR="00615972" w:rsidRPr="00E54DC5" w:rsidRDefault="00615972" w:rsidP="00615972">
            <w:pPr>
              <w:widowControl w:val="0"/>
              <w:spacing w:after="0" w:line="240" w:lineRule="auto"/>
              <w:rPr>
                <w:rFonts w:ascii="Sylfaen" w:eastAsia="Times New Roman" w:hAnsi="Sylfaen" w:cs="Sylfaen"/>
                <w:b/>
                <w:sz w:val="14"/>
                <w:szCs w:val="14"/>
                <w:lang w:eastAsia="ru-RU"/>
              </w:rPr>
            </w:pPr>
            <w:proofErr w:type="spellStart"/>
            <w:r w:rsidRPr="00E54DC5">
              <w:rPr>
                <w:rFonts w:ascii="Sylfaen" w:eastAsia="Times New Roman" w:hAnsi="Sylfaen" w:cs="Sylfaen"/>
                <w:b/>
                <w:sz w:val="14"/>
                <w:szCs w:val="14"/>
                <w:lang w:eastAsia="ru-RU"/>
              </w:rPr>
              <w:t>առկաֆինանսականմիջոցներով</w:t>
            </w:r>
            <w:proofErr w:type="spellEnd"/>
            <w:r w:rsidRPr="00E54DC5">
              <w:rPr>
                <w:rFonts w:ascii="Sylfaen" w:eastAsia="Times New Roman" w:hAnsi="Sylfaen" w:cs="Times New Roman"/>
                <w:b/>
                <w:sz w:val="14"/>
                <w:szCs w:val="14"/>
                <w:vertAlign w:val="superscript"/>
                <w:lang w:eastAsia="ru-RU"/>
              </w:rPr>
              <w:footnoteReference w:id="8"/>
            </w:r>
          </w:p>
        </w:tc>
        <w:tc>
          <w:tcPr>
            <w:tcW w:w="1148" w:type="dxa"/>
            <w:gridSpan w:val="5"/>
            <w:tcBorders>
              <w:bottom w:val="single" w:sz="4" w:space="0" w:color="auto"/>
            </w:tcBorders>
            <w:shd w:val="clear" w:color="auto" w:fill="auto"/>
            <w:vAlign w:val="center"/>
          </w:tcPr>
          <w:p w14:paraId="5E6ADD05"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roofErr w:type="spellStart"/>
            <w:r w:rsidRPr="00E54DC5">
              <w:rPr>
                <w:rFonts w:ascii="Sylfaen" w:eastAsia="Times New Roman" w:hAnsi="Sylfaen" w:cs="Sylfaen"/>
                <w:b/>
                <w:sz w:val="14"/>
                <w:szCs w:val="14"/>
                <w:lang w:eastAsia="ru-RU"/>
              </w:rPr>
              <w:t>ընդհանուր</w:t>
            </w:r>
            <w:proofErr w:type="spellEnd"/>
          </w:p>
        </w:tc>
        <w:tc>
          <w:tcPr>
            <w:tcW w:w="1192" w:type="dxa"/>
            <w:gridSpan w:val="6"/>
            <w:tcBorders>
              <w:bottom w:val="single" w:sz="4" w:space="0" w:color="auto"/>
            </w:tcBorders>
            <w:shd w:val="clear" w:color="auto" w:fill="auto"/>
            <w:vAlign w:val="center"/>
          </w:tcPr>
          <w:p w14:paraId="44ADF1CA" w14:textId="77777777" w:rsidR="00615972" w:rsidRPr="00E54DC5" w:rsidRDefault="00615972" w:rsidP="00615972">
            <w:pPr>
              <w:widowControl w:val="0"/>
              <w:spacing w:after="0" w:line="240" w:lineRule="auto"/>
              <w:rPr>
                <w:rFonts w:ascii="Sylfaen" w:eastAsia="Times New Roman" w:hAnsi="Sylfaen" w:cs="Sylfaen"/>
                <w:b/>
                <w:sz w:val="14"/>
                <w:szCs w:val="14"/>
                <w:lang w:eastAsia="ru-RU"/>
              </w:rPr>
            </w:pPr>
            <w:proofErr w:type="spellStart"/>
            <w:r w:rsidRPr="00E54DC5">
              <w:rPr>
                <w:rFonts w:ascii="Sylfaen" w:eastAsia="Times New Roman" w:hAnsi="Sylfaen" w:cs="Sylfaen"/>
                <w:b/>
                <w:sz w:val="14"/>
                <w:szCs w:val="14"/>
                <w:lang w:eastAsia="ru-RU"/>
              </w:rPr>
              <w:t>առկաֆինանսականմիջոցներով</w:t>
            </w:r>
            <w:proofErr w:type="spellEnd"/>
            <w:r w:rsidRPr="00E54DC5">
              <w:rPr>
                <w:rFonts w:ascii="Sylfaen" w:eastAsia="Times New Roman" w:hAnsi="Sylfaen" w:cs="Times New Roman"/>
                <w:b/>
                <w:sz w:val="14"/>
                <w:szCs w:val="14"/>
                <w:vertAlign w:val="superscript"/>
                <w:lang w:eastAsia="ru-RU"/>
              </w:rPr>
              <w:footnoteReference w:id="9"/>
            </w:r>
          </w:p>
        </w:tc>
        <w:tc>
          <w:tcPr>
            <w:tcW w:w="1080" w:type="dxa"/>
            <w:gridSpan w:val="3"/>
            <w:tcBorders>
              <w:bottom w:val="single" w:sz="4" w:space="0" w:color="auto"/>
            </w:tcBorders>
            <w:shd w:val="clear" w:color="auto" w:fill="auto"/>
            <w:vAlign w:val="center"/>
          </w:tcPr>
          <w:p w14:paraId="6021BE94"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roofErr w:type="spellStart"/>
            <w:r w:rsidRPr="00E54DC5">
              <w:rPr>
                <w:rFonts w:ascii="Sylfaen" w:eastAsia="Times New Roman" w:hAnsi="Sylfaen" w:cs="Sylfaen"/>
                <w:b/>
                <w:sz w:val="14"/>
                <w:szCs w:val="14"/>
                <w:lang w:eastAsia="ru-RU"/>
              </w:rPr>
              <w:t>ընդհանուր</w:t>
            </w:r>
            <w:proofErr w:type="spellEnd"/>
          </w:p>
        </w:tc>
      </w:tr>
      <w:tr w:rsidR="00BD43BE" w:rsidRPr="00E54DC5" w14:paraId="01200980" w14:textId="77777777" w:rsidTr="00EB7492">
        <w:trPr>
          <w:trHeight w:val="137"/>
        </w:trPr>
        <w:tc>
          <w:tcPr>
            <w:tcW w:w="1395" w:type="dxa"/>
            <w:gridSpan w:val="4"/>
            <w:tcBorders>
              <w:bottom w:val="single" w:sz="4" w:space="0" w:color="auto"/>
            </w:tcBorders>
            <w:shd w:val="clear" w:color="auto" w:fill="auto"/>
            <w:vAlign w:val="center"/>
          </w:tcPr>
          <w:p w14:paraId="35285786" w14:textId="25749609" w:rsidR="00BD43BE" w:rsidRPr="00BD43BE" w:rsidRDefault="00BD43BE" w:rsidP="0061597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1</w:t>
            </w:r>
          </w:p>
        </w:tc>
        <w:tc>
          <w:tcPr>
            <w:tcW w:w="1908" w:type="dxa"/>
            <w:gridSpan w:val="8"/>
            <w:tcBorders>
              <w:bottom w:val="single" w:sz="4" w:space="0" w:color="auto"/>
            </w:tcBorders>
            <w:shd w:val="clear" w:color="auto" w:fill="auto"/>
            <w:vAlign w:val="center"/>
          </w:tcPr>
          <w:p w14:paraId="67B28F23" w14:textId="2E9A802D" w:rsidR="00BD43BE" w:rsidRPr="00E54DC5" w:rsidRDefault="00BD43BE" w:rsidP="00615972">
            <w:pPr>
              <w:widowControl w:val="0"/>
              <w:spacing w:after="0" w:line="240" w:lineRule="auto"/>
              <w:jc w:val="center"/>
              <w:rPr>
                <w:rFonts w:ascii="Sylfaen" w:eastAsia="Times New Roman" w:hAnsi="Sylfaen" w:cs="Sylfaen"/>
                <w:b/>
                <w:sz w:val="14"/>
                <w:szCs w:val="14"/>
                <w:lang w:eastAsia="ru-RU"/>
              </w:rPr>
            </w:pPr>
            <w:r w:rsidRPr="005529BA">
              <w:rPr>
                <w:rFonts w:ascii="Sylfaen" w:eastAsia="Times New Roman" w:hAnsi="Sylfaen" w:cs="Sylfaen"/>
                <w:b/>
                <w:sz w:val="14"/>
                <w:szCs w:val="14"/>
                <w:lang w:val="hy-AM" w:eastAsia="ru-RU"/>
              </w:rPr>
              <w:t>«</w:t>
            </w:r>
            <w:r>
              <w:rPr>
                <w:rFonts w:ascii="Sylfaen" w:eastAsia="Times New Roman" w:hAnsi="Sylfaen" w:cs="Sylfaen"/>
                <w:b/>
                <w:sz w:val="14"/>
                <w:szCs w:val="14"/>
                <w:lang w:val="hy-AM" w:eastAsia="ru-RU"/>
              </w:rPr>
              <w:t>Պրոմ-Տեստ</w:t>
            </w:r>
            <w:r w:rsidRPr="005529BA">
              <w:rPr>
                <w:rFonts w:ascii="Sylfaen" w:eastAsia="Times New Roman" w:hAnsi="Sylfaen" w:cs="Sylfaen"/>
                <w:b/>
                <w:sz w:val="14"/>
                <w:szCs w:val="14"/>
                <w:lang w:val="hy-AM" w:eastAsia="ru-RU"/>
              </w:rPr>
              <w:t xml:space="preserve">» </w:t>
            </w:r>
            <w:r>
              <w:rPr>
                <w:rFonts w:ascii="Sylfaen" w:eastAsia="Times New Roman" w:hAnsi="Sylfaen" w:cs="Sylfaen"/>
                <w:b/>
                <w:sz w:val="14"/>
                <w:szCs w:val="14"/>
                <w:lang w:val="hy-AM" w:eastAsia="ru-RU"/>
              </w:rPr>
              <w:t>ՍՊԸ</w:t>
            </w:r>
          </w:p>
        </w:tc>
        <w:tc>
          <w:tcPr>
            <w:tcW w:w="1557" w:type="dxa"/>
            <w:gridSpan w:val="8"/>
            <w:tcBorders>
              <w:bottom w:val="single" w:sz="4" w:space="0" w:color="auto"/>
            </w:tcBorders>
            <w:shd w:val="clear" w:color="auto" w:fill="auto"/>
            <w:vAlign w:val="center"/>
          </w:tcPr>
          <w:p w14:paraId="482A1B4A" w14:textId="553AA783" w:rsidR="00BD43BE" w:rsidRPr="00E12591" w:rsidRDefault="00E12591"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9690000</w:t>
            </w:r>
          </w:p>
        </w:tc>
        <w:tc>
          <w:tcPr>
            <w:tcW w:w="1620" w:type="dxa"/>
            <w:gridSpan w:val="6"/>
            <w:tcBorders>
              <w:bottom w:val="single" w:sz="4" w:space="0" w:color="auto"/>
            </w:tcBorders>
            <w:shd w:val="clear" w:color="auto" w:fill="auto"/>
            <w:vAlign w:val="center"/>
          </w:tcPr>
          <w:p w14:paraId="1265BD1A" w14:textId="310470CF" w:rsidR="00BD43BE" w:rsidRPr="00BD43BE" w:rsidRDefault="00BD43BE"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9690000</w:t>
            </w:r>
          </w:p>
        </w:tc>
        <w:tc>
          <w:tcPr>
            <w:tcW w:w="1080" w:type="dxa"/>
            <w:gridSpan w:val="5"/>
            <w:tcBorders>
              <w:bottom w:val="single" w:sz="4" w:space="0" w:color="auto"/>
            </w:tcBorders>
            <w:shd w:val="clear" w:color="auto" w:fill="auto"/>
            <w:vAlign w:val="center"/>
          </w:tcPr>
          <w:p w14:paraId="64145267" w14:textId="2958A45B" w:rsidR="00BD43BE" w:rsidRPr="00E12591" w:rsidRDefault="00E12591"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1938000</w:t>
            </w:r>
          </w:p>
        </w:tc>
        <w:tc>
          <w:tcPr>
            <w:tcW w:w="1148" w:type="dxa"/>
            <w:gridSpan w:val="5"/>
            <w:tcBorders>
              <w:bottom w:val="single" w:sz="4" w:space="0" w:color="auto"/>
            </w:tcBorders>
            <w:shd w:val="clear" w:color="auto" w:fill="auto"/>
            <w:vAlign w:val="center"/>
          </w:tcPr>
          <w:p w14:paraId="7AAA2FF4" w14:textId="2F355455" w:rsidR="00BD43BE" w:rsidRPr="00BD43BE" w:rsidRDefault="00BD43BE"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1938000</w:t>
            </w:r>
          </w:p>
        </w:tc>
        <w:tc>
          <w:tcPr>
            <w:tcW w:w="1192" w:type="dxa"/>
            <w:gridSpan w:val="6"/>
            <w:tcBorders>
              <w:bottom w:val="single" w:sz="4" w:space="0" w:color="auto"/>
            </w:tcBorders>
            <w:shd w:val="clear" w:color="auto" w:fill="auto"/>
            <w:vAlign w:val="center"/>
          </w:tcPr>
          <w:p w14:paraId="6DFE8B1D" w14:textId="4997F8C8" w:rsidR="00BD43BE" w:rsidRPr="00E12591" w:rsidRDefault="00E12591"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11628000</w:t>
            </w:r>
          </w:p>
        </w:tc>
        <w:tc>
          <w:tcPr>
            <w:tcW w:w="1080" w:type="dxa"/>
            <w:gridSpan w:val="3"/>
            <w:tcBorders>
              <w:bottom w:val="single" w:sz="4" w:space="0" w:color="auto"/>
            </w:tcBorders>
            <w:shd w:val="clear" w:color="auto" w:fill="auto"/>
            <w:vAlign w:val="center"/>
          </w:tcPr>
          <w:p w14:paraId="592BD1E4" w14:textId="7D40F7C3" w:rsidR="00BD43BE" w:rsidRPr="00BD43BE" w:rsidRDefault="00BD43BE"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11628000</w:t>
            </w:r>
          </w:p>
        </w:tc>
      </w:tr>
      <w:tr w:rsidR="00BD43BE" w:rsidRPr="00E54DC5" w14:paraId="597630B7" w14:textId="77777777" w:rsidTr="00EB7492">
        <w:trPr>
          <w:trHeight w:val="137"/>
        </w:trPr>
        <w:tc>
          <w:tcPr>
            <w:tcW w:w="1395" w:type="dxa"/>
            <w:gridSpan w:val="4"/>
            <w:tcBorders>
              <w:bottom w:val="single" w:sz="4" w:space="0" w:color="auto"/>
            </w:tcBorders>
            <w:shd w:val="clear" w:color="auto" w:fill="auto"/>
            <w:vAlign w:val="center"/>
          </w:tcPr>
          <w:p w14:paraId="76E2EAE3" w14:textId="14076381" w:rsidR="00BD43BE" w:rsidRPr="00BD43BE" w:rsidRDefault="00BD43BE" w:rsidP="00BD43BE">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2</w:t>
            </w:r>
          </w:p>
        </w:tc>
        <w:tc>
          <w:tcPr>
            <w:tcW w:w="1908" w:type="dxa"/>
            <w:gridSpan w:val="8"/>
            <w:tcBorders>
              <w:bottom w:val="single" w:sz="4" w:space="0" w:color="auto"/>
            </w:tcBorders>
            <w:shd w:val="clear" w:color="auto" w:fill="auto"/>
            <w:vAlign w:val="center"/>
          </w:tcPr>
          <w:p w14:paraId="7A59F0DC" w14:textId="434D12AC" w:rsidR="00BD43BE" w:rsidRPr="00E54DC5" w:rsidRDefault="00BD43BE" w:rsidP="00BD43BE">
            <w:pPr>
              <w:widowControl w:val="0"/>
              <w:spacing w:after="0" w:line="240" w:lineRule="auto"/>
              <w:jc w:val="center"/>
              <w:rPr>
                <w:rFonts w:ascii="Sylfaen" w:eastAsia="Times New Roman" w:hAnsi="Sylfaen" w:cs="Sylfaen"/>
                <w:b/>
                <w:sz w:val="14"/>
                <w:szCs w:val="14"/>
                <w:lang w:eastAsia="ru-RU"/>
              </w:rPr>
            </w:pPr>
            <w:r w:rsidRPr="005529BA">
              <w:rPr>
                <w:rFonts w:ascii="Sylfaen" w:eastAsia="Times New Roman" w:hAnsi="Sylfaen" w:cs="Sylfaen"/>
                <w:b/>
                <w:sz w:val="14"/>
                <w:szCs w:val="14"/>
                <w:lang w:val="hy-AM" w:eastAsia="ru-RU"/>
              </w:rPr>
              <w:t>«</w:t>
            </w:r>
            <w:r>
              <w:rPr>
                <w:rFonts w:ascii="Sylfaen" w:eastAsia="Times New Roman" w:hAnsi="Sylfaen" w:cs="Sylfaen"/>
                <w:b/>
                <w:sz w:val="14"/>
                <w:szCs w:val="14"/>
                <w:lang w:val="hy-AM" w:eastAsia="ru-RU"/>
              </w:rPr>
              <w:t>Պրոմ-Տեստ</w:t>
            </w:r>
            <w:r w:rsidRPr="005529BA">
              <w:rPr>
                <w:rFonts w:ascii="Sylfaen" w:eastAsia="Times New Roman" w:hAnsi="Sylfaen" w:cs="Sylfaen"/>
                <w:b/>
                <w:sz w:val="14"/>
                <w:szCs w:val="14"/>
                <w:lang w:val="hy-AM" w:eastAsia="ru-RU"/>
              </w:rPr>
              <w:t xml:space="preserve">» </w:t>
            </w:r>
            <w:r>
              <w:rPr>
                <w:rFonts w:ascii="Sylfaen" w:eastAsia="Times New Roman" w:hAnsi="Sylfaen" w:cs="Sylfaen"/>
                <w:b/>
                <w:sz w:val="14"/>
                <w:szCs w:val="14"/>
                <w:lang w:val="hy-AM" w:eastAsia="ru-RU"/>
              </w:rPr>
              <w:t>ՍՊԸ</w:t>
            </w:r>
          </w:p>
        </w:tc>
        <w:tc>
          <w:tcPr>
            <w:tcW w:w="1557" w:type="dxa"/>
            <w:gridSpan w:val="8"/>
            <w:tcBorders>
              <w:bottom w:val="single" w:sz="4" w:space="0" w:color="auto"/>
            </w:tcBorders>
            <w:shd w:val="clear" w:color="auto" w:fill="auto"/>
            <w:vAlign w:val="center"/>
          </w:tcPr>
          <w:p w14:paraId="0D4255EC" w14:textId="77777777" w:rsidR="00E12591" w:rsidRPr="00EB7492" w:rsidRDefault="00E12591"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2063250</w:t>
            </w:r>
          </w:p>
          <w:p w14:paraId="677A256D" w14:textId="77777777" w:rsidR="00BD43BE" w:rsidRPr="00E54DC5" w:rsidRDefault="00BD43BE" w:rsidP="00EB7492">
            <w:pPr>
              <w:widowControl w:val="0"/>
              <w:spacing w:after="0" w:line="240" w:lineRule="auto"/>
              <w:jc w:val="center"/>
              <w:rPr>
                <w:rFonts w:ascii="Sylfaen" w:eastAsia="Times New Roman" w:hAnsi="Sylfaen" w:cs="Sylfaen"/>
                <w:b/>
                <w:sz w:val="14"/>
                <w:szCs w:val="14"/>
                <w:lang w:eastAsia="ru-RU"/>
              </w:rPr>
            </w:pPr>
          </w:p>
        </w:tc>
        <w:tc>
          <w:tcPr>
            <w:tcW w:w="1620" w:type="dxa"/>
            <w:gridSpan w:val="6"/>
            <w:tcBorders>
              <w:bottom w:val="single" w:sz="4" w:space="0" w:color="auto"/>
            </w:tcBorders>
            <w:shd w:val="clear" w:color="auto" w:fill="auto"/>
            <w:vAlign w:val="center"/>
          </w:tcPr>
          <w:p w14:paraId="53FAAA07" w14:textId="26419C50" w:rsidR="00BD43BE" w:rsidRPr="00BD43BE" w:rsidRDefault="00E12591"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lastRenderedPageBreak/>
              <w:t>2063250</w:t>
            </w:r>
          </w:p>
        </w:tc>
        <w:tc>
          <w:tcPr>
            <w:tcW w:w="1080" w:type="dxa"/>
            <w:gridSpan w:val="5"/>
            <w:tcBorders>
              <w:bottom w:val="single" w:sz="4" w:space="0" w:color="auto"/>
            </w:tcBorders>
            <w:shd w:val="clear" w:color="auto" w:fill="auto"/>
            <w:vAlign w:val="center"/>
          </w:tcPr>
          <w:p w14:paraId="5259A9CE" w14:textId="45D969AD" w:rsidR="00BD43BE" w:rsidRPr="00EB7492" w:rsidRDefault="00EB7492"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412650</w:t>
            </w:r>
          </w:p>
        </w:tc>
        <w:tc>
          <w:tcPr>
            <w:tcW w:w="1148" w:type="dxa"/>
            <w:gridSpan w:val="5"/>
            <w:tcBorders>
              <w:bottom w:val="single" w:sz="4" w:space="0" w:color="auto"/>
            </w:tcBorders>
            <w:shd w:val="clear" w:color="auto" w:fill="auto"/>
            <w:vAlign w:val="center"/>
          </w:tcPr>
          <w:p w14:paraId="54D426D1" w14:textId="152D52C6" w:rsidR="00BD43BE" w:rsidRPr="00BD43BE" w:rsidRDefault="00EB7492"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412650</w:t>
            </w:r>
          </w:p>
        </w:tc>
        <w:tc>
          <w:tcPr>
            <w:tcW w:w="1192" w:type="dxa"/>
            <w:gridSpan w:val="6"/>
            <w:tcBorders>
              <w:bottom w:val="single" w:sz="4" w:space="0" w:color="auto"/>
            </w:tcBorders>
            <w:shd w:val="clear" w:color="auto" w:fill="auto"/>
            <w:vAlign w:val="center"/>
          </w:tcPr>
          <w:p w14:paraId="69E1F7BD" w14:textId="06F4CB91" w:rsidR="00BD43BE" w:rsidRPr="00EB7492" w:rsidRDefault="00EB7492"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2475900</w:t>
            </w:r>
          </w:p>
        </w:tc>
        <w:tc>
          <w:tcPr>
            <w:tcW w:w="1080" w:type="dxa"/>
            <w:gridSpan w:val="3"/>
            <w:tcBorders>
              <w:bottom w:val="single" w:sz="4" w:space="0" w:color="auto"/>
            </w:tcBorders>
            <w:shd w:val="clear" w:color="auto" w:fill="auto"/>
            <w:vAlign w:val="center"/>
          </w:tcPr>
          <w:p w14:paraId="1CEA095F" w14:textId="728C9698" w:rsidR="00BD43BE" w:rsidRPr="00BD43BE" w:rsidRDefault="00EB7492"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2475900</w:t>
            </w:r>
          </w:p>
        </w:tc>
      </w:tr>
      <w:tr w:rsidR="00BD43BE" w:rsidRPr="00E54DC5" w14:paraId="67EA29B8" w14:textId="77777777" w:rsidTr="00EB7492">
        <w:trPr>
          <w:trHeight w:val="137"/>
        </w:trPr>
        <w:tc>
          <w:tcPr>
            <w:tcW w:w="1395" w:type="dxa"/>
            <w:gridSpan w:val="4"/>
            <w:tcBorders>
              <w:bottom w:val="single" w:sz="4" w:space="0" w:color="auto"/>
            </w:tcBorders>
            <w:shd w:val="clear" w:color="auto" w:fill="auto"/>
            <w:vAlign w:val="center"/>
          </w:tcPr>
          <w:p w14:paraId="68E66450" w14:textId="16872F0E" w:rsidR="00BD43BE" w:rsidRPr="00BD43BE" w:rsidRDefault="00BD43BE" w:rsidP="0061597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3</w:t>
            </w:r>
          </w:p>
        </w:tc>
        <w:tc>
          <w:tcPr>
            <w:tcW w:w="1908" w:type="dxa"/>
            <w:gridSpan w:val="8"/>
            <w:tcBorders>
              <w:bottom w:val="single" w:sz="4" w:space="0" w:color="auto"/>
            </w:tcBorders>
            <w:shd w:val="clear" w:color="auto" w:fill="auto"/>
            <w:vAlign w:val="center"/>
          </w:tcPr>
          <w:p w14:paraId="69A348F2" w14:textId="487DA09B" w:rsidR="00BD43BE" w:rsidRPr="00E54DC5" w:rsidRDefault="00BD43BE" w:rsidP="00615972">
            <w:pPr>
              <w:widowControl w:val="0"/>
              <w:spacing w:after="0" w:line="240" w:lineRule="auto"/>
              <w:jc w:val="center"/>
              <w:rPr>
                <w:rFonts w:ascii="Sylfaen" w:eastAsia="Times New Roman" w:hAnsi="Sylfaen" w:cs="Sylfaen"/>
                <w:b/>
                <w:sz w:val="14"/>
                <w:szCs w:val="14"/>
                <w:lang w:eastAsia="ru-RU"/>
              </w:rPr>
            </w:pPr>
            <w:r>
              <w:rPr>
                <w:rFonts w:ascii="Sylfaen" w:eastAsia="Times New Roman" w:hAnsi="Sylfaen" w:cs="Sylfaen"/>
                <w:b/>
                <w:sz w:val="14"/>
                <w:szCs w:val="14"/>
                <w:lang w:val="hy-AM" w:eastAsia="ru-RU"/>
              </w:rPr>
              <w:t>«ԴԻԱԷՄ» ՍՊԸ</w:t>
            </w:r>
          </w:p>
        </w:tc>
        <w:tc>
          <w:tcPr>
            <w:tcW w:w="1557" w:type="dxa"/>
            <w:gridSpan w:val="8"/>
            <w:tcBorders>
              <w:bottom w:val="single" w:sz="4" w:space="0" w:color="auto"/>
            </w:tcBorders>
            <w:shd w:val="clear" w:color="auto" w:fill="auto"/>
            <w:vAlign w:val="center"/>
          </w:tcPr>
          <w:p w14:paraId="38325DBB" w14:textId="32D9AB8B" w:rsidR="00BD43BE" w:rsidRPr="00EB7492" w:rsidRDefault="00EB7492"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400000</w:t>
            </w:r>
          </w:p>
        </w:tc>
        <w:tc>
          <w:tcPr>
            <w:tcW w:w="1620" w:type="dxa"/>
            <w:gridSpan w:val="6"/>
            <w:tcBorders>
              <w:bottom w:val="single" w:sz="4" w:space="0" w:color="auto"/>
            </w:tcBorders>
            <w:shd w:val="clear" w:color="auto" w:fill="auto"/>
            <w:vAlign w:val="center"/>
          </w:tcPr>
          <w:p w14:paraId="7F42A566" w14:textId="6F9B9611" w:rsidR="00BD43BE" w:rsidRPr="00BD43BE" w:rsidRDefault="00BD43BE"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400000</w:t>
            </w:r>
          </w:p>
        </w:tc>
        <w:tc>
          <w:tcPr>
            <w:tcW w:w="1080" w:type="dxa"/>
            <w:gridSpan w:val="5"/>
            <w:tcBorders>
              <w:bottom w:val="single" w:sz="4" w:space="0" w:color="auto"/>
            </w:tcBorders>
            <w:shd w:val="clear" w:color="auto" w:fill="auto"/>
            <w:vAlign w:val="center"/>
          </w:tcPr>
          <w:p w14:paraId="3AD02B6C" w14:textId="6396B774" w:rsidR="00BD43BE" w:rsidRPr="00EB7492" w:rsidRDefault="00EB7492"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0</w:t>
            </w:r>
          </w:p>
        </w:tc>
        <w:tc>
          <w:tcPr>
            <w:tcW w:w="1148" w:type="dxa"/>
            <w:gridSpan w:val="5"/>
            <w:tcBorders>
              <w:bottom w:val="single" w:sz="4" w:space="0" w:color="auto"/>
            </w:tcBorders>
            <w:shd w:val="clear" w:color="auto" w:fill="auto"/>
            <w:vAlign w:val="center"/>
          </w:tcPr>
          <w:p w14:paraId="5F1EA154" w14:textId="3ED90AE7" w:rsidR="00BD43BE" w:rsidRPr="00BD43BE" w:rsidRDefault="00BD43BE"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0</w:t>
            </w:r>
          </w:p>
        </w:tc>
        <w:tc>
          <w:tcPr>
            <w:tcW w:w="1192" w:type="dxa"/>
            <w:gridSpan w:val="6"/>
            <w:tcBorders>
              <w:bottom w:val="single" w:sz="4" w:space="0" w:color="auto"/>
            </w:tcBorders>
            <w:shd w:val="clear" w:color="auto" w:fill="auto"/>
            <w:vAlign w:val="center"/>
          </w:tcPr>
          <w:p w14:paraId="351FFE37" w14:textId="3E65C8B1" w:rsidR="00BD43BE" w:rsidRPr="00EB7492" w:rsidRDefault="00EB7492"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400000</w:t>
            </w:r>
          </w:p>
        </w:tc>
        <w:tc>
          <w:tcPr>
            <w:tcW w:w="1080" w:type="dxa"/>
            <w:gridSpan w:val="3"/>
            <w:tcBorders>
              <w:bottom w:val="single" w:sz="4" w:space="0" w:color="auto"/>
            </w:tcBorders>
            <w:shd w:val="clear" w:color="auto" w:fill="auto"/>
            <w:vAlign w:val="center"/>
          </w:tcPr>
          <w:p w14:paraId="276850A2" w14:textId="4636A29D" w:rsidR="00BD43BE" w:rsidRPr="00BD43BE" w:rsidRDefault="00BD43BE"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400000</w:t>
            </w:r>
          </w:p>
        </w:tc>
      </w:tr>
      <w:tr w:rsidR="00E12591" w:rsidRPr="00E54DC5" w14:paraId="11B8B576" w14:textId="77777777" w:rsidTr="00EB7492">
        <w:trPr>
          <w:trHeight w:val="137"/>
        </w:trPr>
        <w:tc>
          <w:tcPr>
            <w:tcW w:w="1395" w:type="dxa"/>
            <w:gridSpan w:val="4"/>
            <w:tcBorders>
              <w:bottom w:val="single" w:sz="4" w:space="0" w:color="auto"/>
            </w:tcBorders>
            <w:shd w:val="clear" w:color="auto" w:fill="auto"/>
            <w:vAlign w:val="center"/>
          </w:tcPr>
          <w:p w14:paraId="09658A9D" w14:textId="61D111A7" w:rsidR="00E12591" w:rsidRDefault="00EB7492" w:rsidP="0061597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5</w:t>
            </w:r>
          </w:p>
        </w:tc>
        <w:tc>
          <w:tcPr>
            <w:tcW w:w="1908" w:type="dxa"/>
            <w:gridSpan w:val="8"/>
            <w:tcBorders>
              <w:bottom w:val="single" w:sz="4" w:space="0" w:color="auto"/>
            </w:tcBorders>
            <w:shd w:val="clear" w:color="auto" w:fill="auto"/>
            <w:vAlign w:val="center"/>
          </w:tcPr>
          <w:p w14:paraId="17835B3D" w14:textId="4551D620" w:rsidR="00E12591" w:rsidRDefault="00EB7492" w:rsidP="0061597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«Ֆարմեգուս» ՍՊԸ</w:t>
            </w:r>
          </w:p>
        </w:tc>
        <w:tc>
          <w:tcPr>
            <w:tcW w:w="1557" w:type="dxa"/>
            <w:gridSpan w:val="8"/>
            <w:tcBorders>
              <w:bottom w:val="single" w:sz="4" w:space="0" w:color="auto"/>
            </w:tcBorders>
            <w:shd w:val="clear" w:color="auto" w:fill="auto"/>
            <w:vAlign w:val="center"/>
          </w:tcPr>
          <w:p w14:paraId="25500176" w14:textId="4BBFC0D5" w:rsidR="00E12591" w:rsidRPr="00EB7492" w:rsidRDefault="00EB7492"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310000</w:t>
            </w:r>
          </w:p>
        </w:tc>
        <w:tc>
          <w:tcPr>
            <w:tcW w:w="1620" w:type="dxa"/>
            <w:gridSpan w:val="6"/>
            <w:tcBorders>
              <w:bottom w:val="single" w:sz="4" w:space="0" w:color="auto"/>
            </w:tcBorders>
            <w:shd w:val="clear" w:color="auto" w:fill="auto"/>
            <w:vAlign w:val="center"/>
          </w:tcPr>
          <w:p w14:paraId="0954DE97" w14:textId="326E1B78" w:rsidR="00E12591" w:rsidRDefault="00EB7492"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310000</w:t>
            </w:r>
          </w:p>
        </w:tc>
        <w:tc>
          <w:tcPr>
            <w:tcW w:w="1080" w:type="dxa"/>
            <w:gridSpan w:val="5"/>
            <w:tcBorders>
              <w:bottom w:val="single" w:sz="4" w:space="0" w:color="auto"/>
            </w:tcBorders>
            <w:shd w:val="clear" w:color="auto" w:fill="auto"/>
            <w:vAlign w:val="center"/>
          </w:tcPr>
          <w:p w14:paraId="17EC0EB7" w14:textId="2136DF97" w:rsidR="00E12591" w:rsidRPr="00EB7492" w:rsidRDefault="00EB7492"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62000</w:t>
            </w:r>
          </w:p>
        </w:tc>
        <w:tc>
          <w:tcPr>
            <w:tcW w:w="1148" w:type="dxa"/>
            <w:gridSpan w:val="5"/>
            <w:tcBorders>
              <w:bottom w:val="single" w:sz="4" w:space="0" w:color="auto"/>
            </w:tcBorders>
            <w:shd w:val="clear" w:color="auto" w:fill="auto"/>
            <w:vAlign w:val="center"/>
          </w:tcPr>
          <w:p w14:paraId="55FD3D60" w14:textId="6A316127" w:rsidR="00E12591" w:rsidRDefault="00EB7492"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62000</w:t>
            </w:r>
          </w:p>
        </w:tc>
        <w:tc>
          <w:tcPr>
            <w:tcW w:w="1192" w:type="dxa"/>
            <w:gridSpan w:val="6"/>
            <w:tcBorders>
              <w:bottom w:val="single" w:sz="4" w:space="0" w:color="auto"/>
            </w:tcBorders>
            <w:shd w:val="clear" w:color="auto" w:fill="auto"/>
            <w:vAlign w:val="center"/>
          </w:tcPr>
          <w:p w14:paraId="6F285CDF" w14:textId="0A7476B3" w:rsidR="00E12591" w:rsidRPr="00EB7492" w:rsidRDefault="00EB7492"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372000</w:t>
            </w:r>
          </w:p>
        </w:tc>
        <w:tc>
          <w:tcPr>
            <w:tcW w:w="1080" w:type="dxa"/>
            <w:gridSpan w:val="3"/>
            <w:tcBorders>
              <w:bottom w:val="single" w:sz="4" w:space="0" w:color="auto"/>
            </w:tcBorders>
            <w:shd w:val="clear" w:color="auto" w:fill="auto"/>
            <w:vAlign w:val="center"/>
          </w:tcPr>
          <w:p w14:paraId="7A7FBE69" w14:textId="7185C481" w:rsidR="00E12591" w:rsidRDefault="00EB7492"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372000</w:t>
            </w:r>
          </w:p>
        </w:tc>
      </w:tr>
      <w:tr w:rsidR="00EB7492" w:rsidRPr="00E54DC5" w14:paraId="041F5D49" w14:textId="77777777" w:rsidTr="00EB7492">
        <w:trPr>
          <w:trHeight w:val="137"/>
        </w:trPr>
        <w:tc>
          <w:tcPr>
            <w:tcW w:w="1395" w:type="dxa"/>
            <w:gridSpan w:val="4"/>
            <w:tcBorders>
              <w:bottom w:val="single" w:sz="4" w:space="0" w:color="auto"/>
            </w:tcBorders>
            <w:shd w:val="clear" w:color="auto" w:fill="auto"/>
            <w:vAlign w:val="center"/>
          </w:tcPr>
          <w:p w14:paraId="6D261677" w14:textId="33D08EB0"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6</w:t>
            </w:r>
          </w:p>
        </w:tc>
        <w:tc>
          <w:tcPr>
            <w:tcW w:w="1908" w:type="dxa"/>
            <w:gridSpan w:val="8"/>
            <w:tcBorders>
              <w:bottom w:val="single" w:sz="4" w:space="0" w:color="auto"/>
            </w:tcBorders>
            <w:shd w:val="clear" w:color="auto" w:fill="auto"/>
            <w:vAlign w:val="center"/>
          </w:tcPr>
          <w:p w14:paraId="6938D59A" w14:textId="286456F7"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«Թագ Հէմ» ՍՊԸ</w:t>
            </w:r>
          </w:p>
        </w:tc>
        <w:tc>
          <w:tcPr>
            <w:tcW w:w="155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467773F" w14:textId="7C08CECD" w:rsidR="00EB7492" w:rsidRP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187500</w:t>
            </w:r>
          </w:p>
        </w:tc>
        <w:tc>
          <w:tcPr>
            <w:tcW w:w="16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5680DB" w14:textId="490F0396"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187500</w:t>
            </w:r>
          </w:p>
        </w:tc>
        <w:tc>
          <w:tcPr>
            <w:tcW w:w="1080" w:type="dxa"/>
            <w:gridSpan w:val="5"/>
            <w:tcBorders>
              <w:top w:val="single" w:sz="4" w:space="0" w:color="auto"/>
              <w:left w:val="nil"/>
              <w:bottom w:val="single" w:sz="4" w:space="0" w:color="auto"/>
              <w:right w:val="single" w:sz="4" w:space="0" w:color="auto"/>
            </w:tcBorders>
            <w:shd w:val="clear" w:color="auto" w:fill="auto"/>
            <w:vAlign w:val="center"/>
          </w:tcPr>
          <w:p w14:paraId="219A2AA7" w14:textId="21B7F2C2" w:rsidR="00EB7492" w:rsidRP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37500</w:t>
            </w:r>
          </w:p>
        </w:tc>
        <w:tc>
          <w:tcPr>
            <w:tcW w:w="1148" w:type="dxa"/>
            <w:gridSpan w:val="5"/>
            <w:tcBorders>
              <w:top w:val="single" w:sz="4" w:space="0" w:color="auto"/>
              <w:left w:val="nil"/>
              <w:bottom w:val="single" w:sz="4" w:space="0" w:color="auto"/>
              <w:right w:val="single" w:sz="4" w:space="0" w:color="auto"/>
            </w:tcBorders>
            <w:shd w:val="clear" w:color="auto" w:fill="auto"/>
            <w:vAlign w:val="center"/>
          </w:tcPr>
          <w:p w14:paraId="3262FB05" w14:textId="56E759B6"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37500</w:t>
            </w:r>
          </w:p>
        </w:tc>
        <w:tc>
          <w:tcPr>
            <w:tcW w:w="1192" w:type="dxa"/>
            <w:gridSpan w:val="6"/>
            <w:tcBorders>
              <w:top w:val="single" w:sz="4" w:space="0" w:color="auto"/>
              <w:left w:val="nil"/>
              <w:bottom w:val="single" w:sz="4" w:space="0" w:color="auto"/>
              <w:right w:val="single" w:sz="4" w:space="0" w:color="auto"/>
            </w:tcBorders>
            <w:shd w:val="clear" w:color="auto" w:fill="auto"/>
            <w:vAlign w:val="center"/>
          </w:tcPr>
          <w:p w14:paraId="1A44CB0E" w14:textId="3497ABB0" w:rsidR="00EB7492" w:rsidRP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225000</w:t>
            </w:r>
          </w:p>
        </w:tc>
        <w:tc>
          <w:tcPr>
            <w:tcW w:w="1080" w:type="dxa"/>
            <w:gridSpan w:val="3"/>
            <w:tcBorders>
              <w:top w:val="single" w:sz="4" w:space="0" w:color="auto"/>
              <w:left w:val="nil"/>
              <w:bottom w:val="single" w:sz="4" w:space="0" w:color="auto"/>
              <w:right w:val="single" w:sz="4" w:space="0" w:color="auto"/>
            </w:tcBorders>
            <w:shd w:val="clear" w:color="auto" w:fill="auto"/>
            <w:vAlign w:val="center"/>
          </w:tcPr>
          <w:p w14:paraId="5C2EA290" w14:textId="02D2A552"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225000</w:t>
            </w:r>
          </w:p>
        </w:tc>
      </w:tr>
      <w:tr w:rsidR="00EB7492" w:rsidRPr="00E54DC5" w14:paraId="76DC1C82" w14:textId="77777777" w:rsidTr="00EB7492">
        <w:trPr>
          <w:trHeight w:val="137"/>
        </w:trPr>
        <w:tc>
          <w:tcPr>
            <w:tcW w:w="1395" w:type="dxa"/>
            <w:gridSpan w:val="4"/>
            <w:tcBorders>
              <w:bottom w:val="single" w:sz="4" w:space="0" w:color="auto"/>
            </w:tcBorders>
            <w:shd w:val="clear" w:color="auto" w:fill="auto"/>
            <w:vAlign w:val="center"/>
          </w:tcPr>
          <w:p w14:paraId="74C334B3" w14:textId="2E538924"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9</w:t>
            </w:r>
          </w:p>
        </w:tc>
        <w:tc>
          <w:tcPr>
            <w:tcW w:w="1908" w:type="dxa"/>
            <w:gridSpan w:val="8"/>
            <w:tcBorders>
              <w:bottom w:val="single" w:sz="4" w:space="0" w:color="auto"/>
            </w:tcBorders>
            <w:shd w:val="clear" w:color="auto" w:fill="auto"/>
          </w:tcPr>
          <w:p w14:paraId="7FC9B6DA" w14:textId="57316292"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A174E0">
              <w:rPr>
                <w:rFonts w:ascii="Sylfaen" w:eastAsia="Times New Roman" w:hAnsi="Sylfaen" w:cs="Sylfaen"/>
                <w:b/>
                <w:sz w:val="14"/>
                <w:szCs w:val="14"/>
                <w:lang w:val="hy-AM" w:eastAsia="ru-RU"/>
              </w:rPr>
              <w:t>«Թագ Հէմ» ՍՊԸ</w:t>
            </w:r>
          </w:p>
        </w:tc>
        <w:tc>
          <w:tcPr>
            <w:tcW w:w="155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878C4E6" w14:textId="4E0A0645" w:rsidR="00EB7492" w:rsidRP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20000</w:t>
            </w:r>
          </w:p>
        </w:tc>
        <w:tc>
          <w:tcPr>
            <w:tcW w:w="16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26A790" w14:textId="64590E32" w:rsidR="00EB7492" w:rsidRPr="00EB7492" w:rsidRDefault="00EB7492" w:rsidP="00EB7492">
            <w:pPr>
              <w:widowControl w:val="0"/>
              <w:spacing w:after="0" w:line="240" w:lineRule="auto"/>
              <w:jc w:val="center"/>
              <w:rPr>
                <w:rFonts w:ascii="Sylfaen" w:eastAsia="Times New Roman" w:hAnsi="Sylfaen" w:cs="Sylfaen"/>
                <w:b/>
                <w:sz w:val="14"/>
                <w:szCs w:val="14"/>
                <w:lang w:eastAsia="ru-RU"/>
              </w:rPr>
            </w:pPr>
            <w:r w:rsidRPr="00EB7492">
              <w:rPr>
                <w:rFonts w:ascii="Sylfaen" w:eastAsia="Times New Roman" w:hAnsi="Sylfaen" w:cs="Sylfaen"/>
                <w:b/>
                <w:sz w:val="14"/>
                <w:szCs w:val="14"/>
                <w:lang w:val="hy-AM" w:eastAsia="ru-RU"/>
              </w:rPr>
              <w:t>20000</w:t>
            </w:r>
          </w:p>
        </w:tc>
        <w:tc>
          <w:tcPr>
            <w:tcW w:w="1080" w:type="dxa"/>
            <w:gridSpan w:val="5"/>
            <w:tcBorders>
              <w:top w:val="single" w:sz="4" w:space="0" w:color="auto"/>
              <w:left w:val="nil"/>
              <w:bottom w:val="single" w:sz="4" w:space="0" w:color="auto"/>
              <w:right w:val="single" w:sz="4" w:space="0" w:color="auto"/>
            </w:tcBorders>
            <w:shd w:val="clear" w:color="auto" w:fill="auto"/>
            <w:vAlign w:val="center"/>
          </w:tcPr>
          <w:p w14:paraId="01F70A78" w14:textId="03DADC7C" w:rsidR="00EB7492" w:rsidRP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4000</w:t>
            </w:r>
          </w:p>
        </w:tc>
        <w:tc>
          <w:tcPr>
            <w:tcW w:w="1148" w:type="dxa"/>
            <w:gridSpan w:val="5"/>
            <w:tcBorders>
              <w:top w:val="single" w:sz="4" w:space="0" w:color="auto"/>
              <w:left w:val="nil"/>
              <w:bottom w:val="single" w:sz="4" w:space="0" w:color="auto"/>
              <w:right w:val="single" w:sz="4" w:space="0" w:color="auto"/>
            </w:tcBorders>
            <w:shd w:val="clear" w:color="auto" w:fill="auto"/>
            <w:vAlign w:val="center"/>
          </w:tcPr>
          <w:p w14:paraId="7D59582F" w14:textId="04698465"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4000</w:t>
            </w:r>
          </w:p>
        </w:tc>
        <w:tc>
          <w:tcPr>
            <w:tcW w:w="1192" w:type="dxa"/>
            <w:gridSpan w:val="6"/>
            <w:tcBorders>
              <w:top w:val="single" w:sz="4" w:space="0" w:color="auto"/>
              <w:left w:val="nil"/>
              <w:bottom w:val="single" w:sz="4" w:space="0" w:color="auto"/>
              <w:right w:val="single" w:sz="4" w:space="0" w:color="auto"/>
            </w:tcBorders>
            <w:shd w:val="clear" w:color="auto" w:fill="auto"/>
            <w:vAlign w:val="center"/>
          </w:tcPr>
          <w:p w14:paraId="679904ED" w14:textId="39A25867" w:rsidR="00EB7492" w:rsidRP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24000</w:t>
            </w:r>
          </w:p>
        </w:tc>
        <w:tc>
          <w:tcPr>
            <w:tcW w:w="1080" w:type="dxa"/>
            <w:gridSpan w:val="3"/>
            <w:tcBorders>
              <w:top w:val="single" w:sz="4" w:space="0" w:color="auto"/>
              <w:left w:val="nil"/>
              <w:bottom w:val="single" w:sz="4" w:space="0" w:color="auto"/>
              <w:right w:val="single" w:sz="4" w:space="0" w:color="auto"/>
            </w:tcBorders>
            <w:shd w:val="clear" w:color="auto" w:fill="auto"/>
            <w:vAlign w:val="center"/>
          </w:tcPr>
          <w:p w14:paraId="745EE09F" w14:textId="661CFAB3"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24000</w:t>
            </w:r>
          </w:p>
        </w:tc>
      </w:tr>
      <w:tr w:rsidR="00EB7492" w:rsidRPr="00E54DC5" w14:paraId="1883AE6E" w14:textId="77777777" w:rsidTr="00EB7492">
        <w:trPr>
          <w:trHeight w:val="137"/>
        </w:trPr>
        <w:tc>
          <w:tcPr>
            <w:tcW w:w="1395" w:type="dxa"/>
            <w:gridSpan w:val="4"/>
            <w:tcBorders>
              <w:bottom w:val="single" w:sz="4" w:space="0" w:color="auto"/>
            </w:tcBorders>
            <w:shd w:val="clear" w:color="auto" w:fill="auto"/>
            <w:vAlign w:val="center"/>
          </w:tcPr>
          <w:p w14:paraId="753EA507" w14:textId="63FA7701"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12</w:t>
            </w:r>
          </w:p>
        </w:tc>
        <w:tc>
          <w:tcPr>
            <w:tcW w:w="1908" w:type="dxa"/>
            <w:gridSpan w:val="8"/>
            <w:tcBorders>
              <w:bottom w:val="single" w:sz="4" w:space="0" w:color="auto"/>
            </w:tcBorders>
            <w:shd w:val="clear" w:color="auto" w:fill="auto"/>
          </w:tcPr>
          <w:p w14:paraId="7F4DFCD8" w14:textId="1C9F4DEA"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A174E0">
              <w:rPr>
                <w:rFonts w:ascii="Sylfaen" w:eastAsia="Times New Roman" w:hAnsi="Sylfaen" w:cs="Sylfaen"/>
                <w:b/>
                <w:sz w:val="14"/>
                <w:szCs w:val="14"/>
                <w:lang w:val="hy-AM" w:eastAsia="ru-RU"/>
              </w:rPr>
              <w:t>«Թագ Հէմ» ՍՊԸ</w:t>
            </w:r>
          </w:p>
        </w:tc>
        <w:tc>
          <w:tcPr>
            <w:tcW w:w="155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DE9DBAF" w14:textId="336234C1" w:rsidR="00EB7492" w:rsidRP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416666.67</w:t>
            </w:r>
          </w:p>
        </w:tc>
        <w:tc>
          <w:tcPr>
            <w:tcW w:w="16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F9DB419" w14:textId="74C82B3E"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416666.67</w:t>
            </w:r>
          </w:p>
        </w:tc>
        <w:tc>
          <w:tcPr>
            <w:tcW w:w="1080" w:type="dxa"/>
            <w:gridSpan w:val="5"/>
            <w:tcBorders>
              <w:top w:val="single" w:sz="4" w:space="0" w:color="auto"/>
              <w:left w:val="nil"/>
              <w:bottom w:val="single" w:sz="4" w:space="0" w:color="auto"/>
              <w:right w:val="single" w:sz="4" w:space="0" w:color="auto"/>
            </w:tcBorders>
            <w:shd w:val="clear" w:color="auto" w:fill="auto"/>
            <w:vAlign w:val="center"/>
          </w:tcPr>
          <w:p w14:paraId="2012EFBC" w14:textId="5B87724C" w:rsidR="00EB7492" w:rsidRP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83333</w:t>
            </w:r>
          </w:p>
        </w:tc>
        <w:tc>
          <w:tcPr>
            <w:tcW w:w="1148" w:type="dxa"/>
            <w:gridSpan w:val="5"/>
            <w:tcBorders>
              <w:top w:val="single" w:sz="4" w:space="0" w:color="auto"/>
              <w:left w:val="nil"/>
              <w:bottom w:val="single" w:sz="4" w:space="0" w:color="auto"/>
              <w:right w:val="single" w:sz="4" w:space="0" w:color="auto"/>
            </w:tcBorders>
            <w:shd w:val="clear" w:color="auto" w:fill="auto"/>
            <w:vAlign w:val="center"/>
          </w:tcPr>
          <w:p w14:paraId="1183D22C" w14:textId="5F08D208"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83333</w:t>
            </w:r>
          </w:p>
        </w:tc>
        <w:tc>
          <w:tcPr>
            <w:tcW w:w="1192" w:type="dxa"/>
            <w:gridSpan w:val="6"/>
            <w:tcBorders>
              <w:top w:val="single" w:sz="4" w:space="0" w:color="auto"/>
              <w:left w:val="nil"/>
              <w:bottom w:val="single" w:sz="4" w:space="0" w:color="auto"/>
              <w:right w:val="single" w:sz="4" w:space="0" w:color="auto"/>
            </w:tcBorders>
            <w:shd w:val="clear" w:color="auto" w:fill="auto"/>
            <w:vAlign w:val="center"/>
          </w:tcPr>
          <w:p w14:paraId="0922916B" w14:textId="24263C9D" w:rsidR="00EB7492" w:rsidRP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500000</w:t>
            </w:r>
          </w:p>
        </w:tc>
        <w:tc>
          <w:tcPr>
            <w:tcW w:w="1080" w:type="dxa"/>
            <w:gridSpan w:val="3"/>
            <w:tcBorders>
              <w:top w:val="single" w:sz="4" w:space="0" w:color="auto"/>
              <w:left w:val="nil"/>
              <w:bottom w:val="single" w:sz="4" w:space="0" w:color="auto"/>
              <w:right w:val="single" w:sz="4" w:space="0" w:color="auto"/>
            </w:tcBorders>
            <w:shd w:val="clear" w:color="auto" w:fill="auto"/>
            <w:vAlign w:val="center"/>
          </w:tcPr>
          <w:p w14:paraId="0E316887" w14:textId="00CAA2EA"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500000</w:t>
            </w:r>
          </w:p>
        </w:tc>
      </w:tr>
      <w:tr w:rsidR="00EB7492" w:rsidRPr="00E54DC5" w14:paraId="61B7AA47" w14:textId="77777777" w:rsidTr="00EB7492">
        <w:trPr>
          <w:trHeight w:val="137"/>
        </w:trPr>
        <w:tc>
          <w:tcPr>
            <w:tcW w:w="1395" w:type="dxa"/>
            <w:gridSpan w:val="4"/>
            <w:tcBorders>
              <w:bottom w:val="single" w:sz="4" w:space="0" w:color="auto"/>
            </w:tcBorders>
            <w:shd w:val="clear" w:color="auto" w:fill="auto"/>
            <w:vAlign w:val="center"/>
          </w:tcPr>
          <w:p w14:paraId="2A47F5C9" w14:textId="1301C104"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13</w:t>
            </w:r>
          </w:p>
        </w:tc>
        <w:tc>
          <w:tcPr>
            <w:tcW w:w="1908" w:type="dxa"/>
            <w:gridSpan w:val="8"/>
            <w:tcBorders>
              <w:bottom w:val="single" w:sz="4" w:space="0" w:color="auto"/>
            </w:tcBorders>
            <w:shd w:val="clear" w:color="auto" w:fill="auto"/>
          </w:tcPr>
          <w:p w14:paraId="25ACF391" w14:textId="267CB970"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A174E0">
              <w:rPr>
                <w:rFonts w:ascii="Sylfaen" w:eastAsia="Times New Roman" w:hAnsi="Sylfaen" w:cs="Sylfaen"/>
                <w:b/>
                <w:sz w:val="14"/>
                <w:szCs w:val="14"/>
                <w:lang w:val="hy-AM" w:eastAsia="ru-RU"/>
              </w:rPr>
              <w:t>«Թագ Հէմ» ՍՊԸ</w:t>
            </w:r>
          </w:p>
        </w:tc>
        <w:tc>
          <w:tcPr>
            <w:tcW w:w="1557" w:type="dxa"/>
            <w:gridSpan w:val="8"/>
            <w:tcBorders>
              <w:top w:val="nil"/>
              <w:left w:val="single" w:sz="4" w:space="0" w:color="auto"/>
              <w:bottom w:val="single" w:sz="4" w:space="0" w:color="auto"/>
              <w:right w:val="single" w:sz="4" w:space="0" w:color="auto"/>
            </w:tcBorders>
            <w:shd w:val="clear" w:color="auto" w:fill="auto"/>
            <w:vAlign w:val="center"/>
          </w:tcPr>
          <w:p w14:paraId="7708C974" w14:textId="4C8ECDB2" w:rsidR="00EB7492" w:rsidRP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233333.33</w:t>
            </w:r>
          </w:p>
        </w:tc>
        <w:tc>
          <w:tcPr>
            <w:tcW w:w="1620" w:type="dxa"/>
            <w:gridSpan w:val="6"/>
            <w:tcBorders>
              <w:top w:val="nil"/>
              <w:left w:val="single" w:sz="4" w:space="0" w:color="auto"/>
              <w:bottom w:val="single" w:sz="4" w:space="0" w:color="auto"/>
              <w:right w:val="single" w:sz="4" w:space="0" w:color="auto"/>
            </w:tcBorders>
            <w:shd w:val="clear" w:color="auto" w:fill="auto"/>
            <w:vAlign w:val="center"/>
          </w:tcPr>
          <w:p w14:paraId="272567CB" w14:textId="4FAD7050"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233333.33</w:t>
            </w:r>
          </w:p>
        </w:tc>
        <w:tc>
          <w:tcPr>
            <w:tcW w:w="1080" w:type="dxa"/>
            <w:gridSpan w:val="5"/>
            <w:tcBorders>
              <w:top w:val="nil"/>
              <w:left w:val="nil"/>
              <w:bottom w:val="single" w:sz="4" w:space="0" w:color="auto"/>
              <w:right w:val="single" w:sz="4" w:space="0" w:color="auto"/>
            </w:tcBorders>
            <w:shd w:val="clear" w:color="auto" w:fill="auto"/>
            <w:vAlign w:val="center"/>
          </w:tcPr>
          <w:p w14:paraId="610BABF0" w14:textId="768837EE" w:rsidR="00EB7492" w:rsidRP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46667</w:t>
            </w:r>
          </w:p>
        </w:tc>
        <w:tc>
          <w:tcPr>
            <w:tcW w:w="1148" w:type="dxa"/>
            <w:gridSpan w:val="5"/>
            <w:tcBorders>
              <w:top w:val="nil"/>
              <w:left w:val="nil"/>
              <w:bottom w:val="single" w:sz="4" w:space="0" w:color="auto"/>
              <w:right w:val="single" w:sz="4" w:space="0" w:color="auto"/>
            </w:tcBorders>
            <w:shd w:val="clear" w:color="auto" w:fill="auto"/>
            <w:vAlign w:val="center"/>
          </w:tcPr>
          <w:p w14:paraId="17D0042F" w14:textId="706E77B6"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46667</w:t>
            </w:r>
          </w:p>
        </w:tc>
        <w:tc>
          <w:tcPr>
            <w:tcW w:w="1192" w:type="dxa"/>
            <w:gridSpan w:val="6"/>
            <w:tcBorders>
              <w:top w:val="nil"/>
              <w:left w:val="nil"/>
              <w:bottom w:val="single" w:sz="4" w:space="0" w:color="auto"/>
              <w:right w:val="single" w:sz="4" w:space="0" w:color="auto"/>
            </w:tcBorders>
            <w:shd w:val="clear" w:color="auto" w:fill="auto"/>
            <w:vAlign w:val="center"/>
          </w:tcPr>
          <w:p w14:paraId="223D4B6E" w14:textId="69F01AAA" w:rsidR="00EB7492" w:rsidRP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280000</w:t>
            </w:r>
          </w:p>
        </w:tc>
        <w:tc>
          <w:tcPr>
            <w:tcW w:w="1080" w:type="dxa"/>
            <w:gridSpan w:val="3"/>
            <w:tcBorders>
              <w:top w:val="nil"/>
              <w:left w:val="nil"/>
              <w:bottom w:val="single" w:sz="4" w:space="0" w:color="auto"/>
              <w:right w:val="single" w:sz="4" w:space="0" w:color="auto"/>
            </w:tcBorders>
            <w:shd w:val="clear" w:color="auto" w:fill="auto"/>
            <w:vAlign w:val="center"/>
          </w:tcPr>
          <w:p w14:paraId="248371F6" w14:textId="78D8951D"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280000</w:t>
            </w:r>
          </w:p>
        </w:tc>
      </w:tr>
      <w:tr w:rsidR="00EB7492" w:rsidRPr="00E54DC5" w14:paraId="6D4D3E0F" w14:textId="77777777" w:rsidTr="00EB7492">
        <w:trPr>
          <w:trHeight w:val="137"/>
        </w:trPr>
        <w:tc>
          <w:tcPr>
            <w:tcW w:w="1395" w:type="dxa"/>
            <w:gridSpan w:val="4"/>
            <w:tcBorders>
              <w:bottom w:val="single" w:sz="4" w:space="0" w:color="auto"/>
            </w:tcBorders>
            <w:shd w:val="clear" w:color="auto" w:fill="auto"/>
            <w:vAlign w:val="center"/>
          </w:tcPr>
          <w:p w14:paraId="5E0C63AC" w14:textId="22E21654"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15</w:t>
            </w:r>
          </w:p>
        </w:tc>
        <w:tc>
          <w:tcPr>
            <w:tcW w:w="1908" w:type="dxa"/>
            <w:gridSpan w:val="8"/>
            <w:tcBorders>
              <w:bottom w:val="single" w:sz="4" w:space="0" w:color="auto"/>
            </w:tcBorders>
            <w:shd w:val="clear" w:color="auto" w:fill="auto"/>
          </w:tcPr>
          <w:p w14:paraId="1C589D52" w14:textId="19E2D6B4"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A174E0">
              <w:rPr>
                <w:rFonts w:ascii="Sylfaen" w:eastAsia="Times New Roman" w:hAnsi="Sylfaen" w:cs="Sylfaen"/>
                <w:b/>
                <w:sz w:val="14"/>
                <w:szCs w:val="14"/>
                <w:lang w:val="hy-AM" w:eastAsia="ru-RU"/>
              </w:rPr>
              <w:t>«Թագ Հէմ» ՍՊԸ</w:t>
            </w:r>
          </w:p>
        </w:tc>
        <w:tc>
          <w:tcPr>
            <w:tcW w:w="155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E98127B" w14:textId="358A67C4" w:rsidR="00EB7492" w:rsidRP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7083.33</w:t>
            </w:r>
          </w:p>
        </w:tc>
        <w:tc>
          <w:tcPr>
            <w:tcW w:w="16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09BB4B" w14:textId="4F93A98B"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7083.33</w:t>
            </w:r>
          </w:p>
        </w:tc>
        <w:tc>
          <w:tcPr>
            <w:tcW w:w="1080" w:type="dxa"/>
            <w:gridSpan w:val="5"/>
            <w:tcBorders>
              <w:top w:val="single" w:sz="4" w:space="0" w:color="auto"/>
              <w:left w:val="nil"/>
              <w:bottom w:val="single" w:sz="4" w:space="0" w:color="auto"/>
              <w:right w:val="single" w:sz="4" w:space="0" w:color="auto"/>
            </w:tcBorders>
            <w:shd w:val="clear" w:color="auto" w:fill="auto"/>
            <w:vAlign w:val="center"/>
          </w:tcPr>
          <w:p w14:paraId="3F631871" w14:textId="5D1A5979" w:rsidR="00EB7492" w:rsidRP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1416.7</w:t>
            </w:r>
          </w:p>
        </w:tc>
        <w:tc>
          <w:tcPr>
            <w:tcW w:w="1148" w:type="dxa"/>
            <w:gridSpan w:val="5"/>
            <w:tcBorders>
              <w:top w:val="single" w:sz="4" w:space="0" w:color="auto"/>
              <w:left w:val="nil"/>
              <w:bottom w:val="single" w:sz="4" w:space="0" w:color="auto"/>
              <w:right w:val="single" w:sz="4" w:space="0" w:color="auto"/>
            </w:tcBorders>
            <w:shd w:val="clear" w:color="auto" w:fill="auto"/>
            <w:vAlign w:val="center"/>
          </w:tcPr>
          <w:p w14:paraId="57AD8BFA" w14:textId="58F37627"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1416.7</w:t>
            </w:r>
          </w:p>
        </w:tc>
        <w:tc>
          <w:tcPr>
            <w:tcW w:w="1192" w:type="dxa"/>
            <w:gridSpan w:val="6"/>
            <w:tcBorders>
              <w:top w:val="single" w:sz="4" w:space="0" w:color="auto"/>
              <w:left w:val="nil"/>
              <w:bottom w:val="single" w:sz="4" w:space="0" w:color="auto"/>
              <w:right w:val="single" w:sz="4" w:space="0" w:color="auto"/>
            </w:tcBorders>
            <w:shd w:val="clear" w:color="auto" w:fill="auto"/>
            <w:vAlign w:val="center"/>
          </w:tcPr>
          <w:p w14:paraId="37DFE95C" w14:textId="3B3BDE79" w:rsidR="00EB7492" w:rsidRP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8500</w:t>
            </w:r>
          </w:p>
        </w:tc>
        <w:tc>
          <w:tcPr>
            <w:tcW w:w="1080" w:type="dxa"/>
            <w:gridSpan w:val="3"/>
            <w:tcBorders>
              <w:top w:val="single" w:sz="4" w:space="0" w:color="auto"/>
              <w:left w:val="nil"/>
              <w:bottom w:val="single" w:sz="4" w:space="0" w:color="auto"/>
              <w:right w:val="single" w:sz="4" w:space="0" w:color="auto"/>
            </w:tcBorders>
            <w:shd w:val="clear" w:color="auto" w:fill="auto"/>
            <w:vAlign w:val="center"/>
          </w:tcPr>
          <w:p w14:paraId="24084BB6" w14:textId="27DD7CE3"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sidRPr="00EB7492">
              <w:rPr>
                <w:rFonts w:ascii="Sylfaen" w:eastAsia="Times New Roman" w:hAnsi="Sylfaen" w:cs="Sylfaen"/>
                <w:b/>
                <w:sz w:val="14"/>
                <w:szCs w:val="14"/>
                <w:lang w:val="hy-AM" w:eastAsia="ru-RU"/>
              </w:rPr>
              <w:t>8500</w:t>
            </w:r>
          </w:p>
        </w:tc>
      </w:tr>
      <w:tr w:rsidR="00615972" w:rsidRPr="00E54DC5" w14:paraId="61B741AD" w14:textId="77777777" w:rsidTr="00513693">
        <w:trPr>
          <w:trHeight w:val="290"/>
        </w:trPr>
        <w:tc>
          <w:tcPr>
            <w:tcW w:w="2387" w:type="dxa"/>
            <w:gridSpan w:val="7"/>
            <w:tcBorders>
              <w:top w:val="single" w:sz="4" w:space="0" w:color="auto"/>
              <w:bottom w:val="single" w:sz="8" w:space="0" w:color="auto"/>
            </w:tcBorders>
            <w:shd w:val="clear" w:color="auto" w:fill="auto"/>
            <w:vAlign w:val="center"/>
          </w:tcPr>
          <w:p w14:paraId="5EDDC90F" w14:textId="77777777" w:rsidR="00615972" w:rsidRPr="00E54DC5" w:rsidRDefault="00615972" w:rsidP="00615972">
            <w:pPr>
              <w:widowControl w:val="0"/>
              <w:spacing w:after="0" w:line="240" w:lineRule="auto"/>
              <w:rPr>
                <w:rFonts w:ascii="Sylfaen" w:eastAsia="Times New Roman" w:hAnsi="Sylfaen" w:cs="Times New Roman"/>
                <w:b/>
                <w:sz w:val="14"/>
                <w:szCs w:val="14"/>
                <w:lang w:eastAsia="ru-RU"/>
              </w:rPr>
            </w:pPr>
            <w:proofErr w:type="spellStart"/>
            <w:r w:rsidRPr="00E54DC5">
              <w:rPr>
                <w:rFonts w:ascii="Sylfaen" w:eastAsia="Times New Roman" w:hAnsi="Sylfaen" w:cs="Sylfaen"/>
                <w:b/>
                <w:sz w:val="14"/>
                <w:szCs w:val="14"/>
                <w:lang w:eastAsia="ru-RU"/>
              </w:rPr>
              <w:t>Այլտեղեկություններ</w:t>
            </w:r>
            <w:proofErr w:type="spellEnd"/>
          </w:p>
        </w:tc>
        <w:tc>
          <w:tcPr>
            <w:tcW w:w="8593" w:type="dxa"/>
            <w:gridSpan w:val="38"/>
            <w:tcBorders>
              <w:top w:val="single" w:sz="4" w:space="0" w:color="auto"/>
              <w:bottom w:val="single" w:sz="8" w:space="0" w:color="auto"/>
            </w:tcBorders>
            <w:shd w:val="clear" w:color="auto" w:fill="auto"/>
            <w:vAlign w:val="center"/>
          </w:tcPr>
          <w:p w14:paraId="7D773849" w14:textId="77777777" w:rsidR="00615972" w:rsidRPr="00E54DC5" w:rsidRDefault="00615972" w:rsidP="00615972">
            <w:pPr>
              <w:widowControl w:val="0"/>
              <w:spacing w:after="0" w:line="240" w:lineRule="auto"/>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Ծանոթություն</w:t>
            </w:r>
            <w:proofErr w:type="spellEnd"/>
            <w:r w:rsidRPr="00E54DC5">
              <w:rPr>
                <w:rFonts w:ascii="Sylfaen" w:eastAsia="Times New Roman" w:hAnsi="Sylfaen" w:cs="Times New Roman"/>
                <w:b/>
                <w:sz w:val="14"/>
                <w:szCs w:val="14"/>
                <w:lang w:eastAsia="ru-RU"/>
              </w:rPr>
              <w:t xml:space="preserve">` </w:t>
            </w:r>
            <w:proofErr w:type="spellStart"/>
            <w:r w:rsidRPr="00E54DC5">
              <w:rPr>
                <w:rFonts w:ascii="Sylfaen" w:eastAsia="Times New Roman" w:hAnsi="Sylfaen" w:cs="Times New Roman"/>
                <w:sz w:val="14"/>
                <w:szCs w:val="14"/>
                <w:lang w:eastAsia="ru-RU"/>
              </w:rPr>
              <w:t>Եթեհրավիրվելենբանակցություններգներինվազեցմաննպատակով</w:t>
            </w:r>
            <w:proofErr w:type="spellEnd"/>
            <w:r w:rsidRPr="00E54DC5">
              <w:rPr>
                <w:rFonts w:ascii="Sylfaen" w:eastAsia="Times New Roman" w:hAnsi="Sylfaen" w:cs="Arial Armenian"/>
                <w:sz w:val="14"/>
                <w:szCs w:val="14"/>
                <w:lang w:eastAsia="ru-RU"/>
              </w:rPr>
              <w:t>։</w:t>
            </w:r>
          </w:p>
        </w:tc>
      </w:tr>
      <w:tr w:rsidR="00615972" w:rsidRPr="00E54DC5" w14:paraId="409C3947" w14:textId="77777777" w:rsidTr="00E54DC5">
        <w:trPr>
          <w:trHeight w:val="288"/>
        </w:trPr>
        <w:tc>
          <w:tcPr>
            <w:tcW w:w="10980" w:type="dxa"/>
            <w:gridSpan w:val="45"/>
            <w:shd w:val="clear" w:color="auto" w:fill="99CCFF"/>
            <w:vAlign w:val="center"/>
          </w:tcPr>
          <w:p w14:paraId="4E5F7F1C"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r>
      <w:tr w:rsidR="00615972" w:rsidRPr="00E54DC5" w14:paraId="05165841" w14:textId="77777777" w:rsidTr="00E54DC5">
        <w:tc>
          <w:tcPr>
            <w:tcW w:w="10980" w:type="dxa"/>
            <w:gridSpan w:val="45"/>
            <w:tcBorders>
              <w:bottom w:val="single" w:sz="8" w:space="0" w:color="auto"/>
            </w:tcBorders>
            <w:shd w:val="clear" w:color="auto" w:fill="auto"/>
            <w:vAlign w:val="center"/>
          </w:tcPr>
          <w:p w14:paraId="444E260B"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r w:rsidRPr="00E54DC5">
              <w:rPr>
                <w:rFonts w:ascii="Sylfaen" w:eastAsia="Times New Roman" w:hAnsi="Sylfaen" w:cs="Times New Roman"/>
                <w:b/>
                <w:sz w:val="14"/>
                <w:szCs w:val="14"/>
                <w:lang w:eastAsia="ru-RU"/>
              </w:rPr>
              <w:t>Տ</w:t>
            </w:r>
            <w:r w:rsidRPr="00E54DC5">
              <w:rPr>
                <w:rFonts w:ascii="Sylfaen" w:eastAsia="Times New Roman" w:hAnsi="Sylfaen" w:cs="Times New Roman"/>
                <w:b/>
                <w:sz w:val="14"/>
                <w:szCs w:val="14"/>
                <w:lang w:val="hy-AM" w:eastAsia="ru-RU"/>
              </w:rPr>
              <w:t>վյալներ մերժված հայտերի մասին</w:t>
            </w:r>
          </w:p>
        </w:tc>
      </w:tr>
      <w:tr w:rsidR="00615972" w:rsidRPr="00E54DC5" w14:paraId="0FEFE4C7" w14:textId="77777777" w:rsidTr="00E54DC5">
        <w:tc>
          <w:tcPr>
            <w:tcW w:w="818" w:type="dxa"/>
            <w:vMerge w:val="restart"/>
            <w:shd w:val="clear" w:color="auto" w:fill="auto"/>
            <w:vAlign w:val="center"/>
          </w:tcPr>
          <w:p w14:paraId="45446A70"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roofErr w:type="spellStart"/>
            <w:r w:rsidRPr="00E54DC5">
              <w:rPr>
                <w:rFonts w:ascii="Sylfaen" w:eastAsia="Times New Roman" w:hAnsi="Sylfaen" w:cs="Sylfaen"/>
                <w:b/>
                <w:sz w:val="14"/>
                <w:szCs w:val="14"/>
                <w:lang w:eastAsia="ru-RU"/>
              </w:rPr>
              <w:t>Չափա-բաժնիհամարը</w:t>
            </w:r>
            <w:proofErr w:type="spellEnd"/>
          </w:p>
        </w:tc>
        <w:tc>
          <w:tcPr>
            <w:tcW w:w="1401" w:type="dxa"/>
            <w:gridSpan w:val="4"/>
            <w:vMerge w:val="restart"/>
            <w:shd w:val="clear" w:color="auto" w:fill="auto"/>
            <w:vAlign w:val="center"/>
          </w:tcPr>
          <w:p w14:paraId="6CB426B2"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roofErr w:type="spellStart"/>
            <w:r w:rsidRPr="00E54DC5">
              <w:rPr>
                <w:rFonts w:ascii="Sylfaen" w:eastAsia="Times New Roman" w:hAnsi="Sylfaen" w:cs="Sylfaen"/>
                <w:b/>
                <w:sz w:val="14"/>
                <w:szCs w:val="14"/>
                <w:lang w:eastAsia="ru-RU"/>
              </w:rPr>
              <w:t>Մասնակցիանվանումը</w:t>
            </w:r>
            <w:proofErr w:type="spellEnd"/>
          </w:p>
        </w:tc>
        <w:tc>
          <w:tcPr>
            <w:tcW w:w="8761" w:type="dxa"/>
            <w:gridSpan w:val="40"/>
            <w:tcBorders>
              <w:bottom w:val="single" w:sz="8" w:space="0" w:color="auto"/>
            </w:tcBorders>
            <w:shd w:val="clear" w:color="auto" w:fill="auto"/>
            <w:vAlign w:val="center"/>
          </w:tcPr>
          <w:p w14:paraId="563D7CF7"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val="hy-AM" w:eastAsia="ru-RU"/>
              </w:rPr>
              <w:t>Գնահատման արդյունքները</w:t>
            </w:r>
            <w:r w:rsidRPr="00E54DC5">
              <w:rPr>
                <w:rFonts w:ascii="Sylfaen" w:eastAsia="Times New Roman" w:hAnsi="Sylfaen" w:cs="Times New Roman"/>
                <w:b/>
                <w:sz w:val="14"/>
                <w:szCs w:val="14"/>
                <w:lang w:eastAsia="ru-RU"/>
              </w:rPr>
              <w:t xml:space="preserve"> (</w:t>
            </w:r>
            <w:proofErr w:type="spellStart"/>
            <w:r w:rsidRPr="00E54DC5">
              <w:rPr>
                <w:rFonts w:ascii="Sylfaen" w:eastAsia="Times New Roman" w:hAnsi="Sylfaen" w:cs="Times New Roman"/>
                <w:b/>
                <w:sz w:val="14"/>
                <w:szCs w:val="14"/>
                <w:lang w:eastAsia="ru-RU"/>
              </w:rPr>
              <w:t>բավարարկամանբավարար</w:t>
            </w:r>
            <w:proofErr w:type="spellEnd"/>
            <w:r w:rsidRPr="00E54DC5">
              <w:rPr>
                <w:rFonts w:ascii="Sylfaen" w:eastAsia="Times New Roman" w:hAnsi="Sylfaen" w:cs="Times New Roman"/>
                <w:b/>
                <w:sz w:val="14"/>
                <w:szCs w:val="14"/>
                <w:lang w:eastAsia="ru-RU"/>
              </w:rPr>
              <w:t>)</w:t>
            </w:r>
          </w:p>
        </w:tc>
      </w:tr>
      <w:tr w:rsidR="00615972" w:rsidRPr="00E54DC5" w14:paraId="7DEE6C70" w14:textId="77777777" w:rsidTr="00513693">
        <w:tc>
          <w:tcPr>
            <w:tcW w:w="818" w:type="dxa"/>
            <w:vMerge/>
            <w:tcBorders>
              <w:bottom w:val="single" w:sz="8" w:space="0" w:color="auto"/>
            </w:tcBorders>
            <w:shd w:val="clear" w:color="auto" w:fill="auto"/>
            <w:vAlign w:val="center"/>
          </w:tcPr>
          <w:p w14:paraId="01285FFE"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1401" w:type="dxa"/>
            <w:gridSpan w:val="4"/>
            <w:vMerge/>
            <w:tcBorders>
              <w:bottom w:val="single" w:sz="8" w:space="0" w:color="auto"/>
            </w:tcBorders>
            <w:shd w:val="clear" w:color="auto" w:fill="auto"/>
            <w:vAlign w:val="center"/>
          </w:tcPr>
          <w:p w14:paraId="04F74182"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904" w:type="dxa"/>
            <w:gridSpan w:val="6"/>
            <w:tcBorders>
              <w:bottom w:val="single" w:sz="8" w:space="0" w:color="auto"/>
            </w:tcBorders>
            <w:shd w:val="clear" w:color="auto" w:fill="auto"/>
            <w:vAlign w:val="center"/>
          </w:tcPr>
          <w:p w14:paraId="1C98CE7A" w14:textId="77777777" w:rsidR="00615972" w:rsidRPr="00E54DC5" w:rsidRDefault="00615972" w:rsidP="00615972">
            <w:pPr>
              <w:widowControl w:val="0"/>
              <w:spacing w:after="0" w:line="240" w:lineRule="auto"/>
              <w:rPr>
                <w:rFonts w:ascii="Sylfaen" w:eastAsia="Times New Roman" w:hAnsi="Sylfaen" w:cs="Times New Roman"/>
                <w:sz w:val="14"/>
                <w:szCs w:val="14"/>
                <w:lang w:eastAsia="ru-RU"/>
              </w:rPr>
            </w:pPr>
            <w:proofErr w:type="spellStart"/>
            <w:r w:rsidRPr="00E54DC5">
              <w:rPr>
                <w:rFonts w:ascii="Sylfaen" w:eastAsia="Times New Roman" w:hAnsi="Sylfaen" w:cs="Arial Armenian"/>
                <w:b/>
                <w:color w:val="000000"/>
                <w:sz w:val="14"/>
                <w:szCs w:val="14"/>
                <w:lang w:eastAsia="ru-RU"/>
              </w:rPr>
              <w:t>Ծրարըկազմելու</w:t>
            </w:r>
            <w:proofErr w:type="spellEnd"/>
            <w:r w:rsidRPr="00E54DC5">
              <w:rPr>
                <w:rFonts w:ascii="Sylfaen" w:eastAsia="Times New Roman" w:hAnsi="Sylfaen" w:cs="Arial Armenian"/>
                <w:b/>
                <w:color w:val="000000"/>
                <w:sz w:val="14"/>
                <w:szCs w:val="14"/>
                <w:lang w:eastAsia="ru-RU"/>
              </w:rPr>
              <w:t xml:space="preserve"> և </w:t>
            </w:r>
            <w:proofErr w:type="spellStart"/>
            <w:r w:rsidRPr="00E54DC5">
              <w:rPr>
                <w:rFonts w:ascii="Sylfaen" w:eastAsia="Times New Roman" w:hAnsi="Sylfaen" w:cs="Arial Armenian"/>
                <w:b/>
                <w:color w:val="000000"/>
                <w:sz w:val="14"/>
                <w:szCs w:val="14"/>
                <w:lang w:eastAsia="ru-RU"/>
              </w:rPr>
              <w:t>ներկա-յացնելուհամա-պատաս-խանութ-յունը</w:t>
            </w:r>
            <w:proofErr w:type="spellEnd"/>
          </w:p>
        </w:tc>
        <w:tc>
          <w:tcPr>
            <w:tcW w:w="1400" w:type="dxa"/>
            <w:gridSpan w:val="5"/>
            <w:tcBorders>
              <w:bottom w:val="single" w:sz="8" w:space="0" w:color="auto"/>
            </w:tcBorders>
            <w:shd w:val="clear" w:color="auto" w:fill="auto"/>
            <w:vAlign w:val="center"/>
          </w:tcPr>
          <w:p w14:paraId="2D35F0C7" w14:textId="77777777" w:rsidR="00615972" w:rsidRPr="00E54DC5" w:rsidRDefault="00615972" w:rsidP="00615972">
            <w:pPr>
              <w:widowControl w:val="0"/>
              <w:spacing w:after="0" w:line="240" w:lineRule="auto"/>
              <w:rPr>
                <w:rFonts w:ascii="Sylfaen" w:eastAsia="Times New Roman" w:hAnsi="Sylfaen" w:cs="Times New Roman"/>
                <w:sz w:val="14"/>
                <w:szCs w:val="14"/>
                <w:lang w:eastAsia="ru-RU"/>
              </w:rPr>
            </w:pPr>
            <w:proofErr w:type="spellStart"/>
            <w:r w:rsidRPr="00E54DC5">
              <w:rPr>
                <w:rFonts w:ascii="Sylfaen" w:eastAsia="Times New Roman" w:hAnsi="Sylfaen" w:cs="Arial Armenian"/>
                <w:b/>
                <w:color w:val="000000"/>
                <w:sz w:val="14"/>
                <w:szCs w:val="14"/>
                <w:lang w:eastAsia="ru-RU"/>
              </w:rPr>
              <w:t>Հրավերովպա-հանջվողփաստաթղթերիառկա-յությունը</w:t>
            </w:r>
            <w:proofErr w:type="spellEnd"/>
          </w:p>
        </w:tc>
        <w:tc>
          <w:tcPr>
            <w:tcW w:w="1134" w:type="dxa"/>
            <w:gridSpan w:val="6"/>
            <w:tcBorders>
              <w:bottom w:val="single" w:sz="8" w:space="0" w:color="auto"/>
            </w:tcBorders>
            <w:shd w:val="clear" w:color="auto" w:fill="auto"/>
            <w:vAlign w:val="center"/>
          </w:tcPr>
          <w:p w14:paraId="0962BD4D" w14:textId="77777777" w:rsidR="00615972" w:rsidRPr="00E54DC5" w:rsidRDefault="00615972" w:rsidP="00615972">
            <w:pPr>
              <w:widowControl w:val="0"/>
              <w:spacing w:after="0" w:line="240" w:lineRule="auto"/>
              <w:rPr>
                <w:rFonts w:ascii="Sylfaen" w:eastAsia="Times New Roman" w:hAnsi="Sylfaen" w:cs="Times New Roman"/>
                <w:sz w:val="14"/>
                <w:szCs w:val="14"/>
                <w:lang w:eastAsia="ru-RU"/>
              </w:rPr>
            </w:pPr>
            <w:r w:rsidRPr="00E54DC5">
              <w:rPr>
                <w:rFonts w:ascii="Sylfaen" w:eastAsia="Times New Roman" w:hAnsi="Sylfaen" w:cs="Arial Armenian"/>
                <w:b/>
                <w:color w:val="000000"/>
                <w:sz w:val="14"/>
                <w:szCs w:val="14"/>
                <w:lang w:eastAsia="ru-RU"/>
              </w:rPr>
              <w:t>Առաջարկածգնմանառարկայիտեխնիկա-կանբնութագրերիհամա-պատասխա-նությունը</w:t>
            </w:r>
          </w:p>
        </w:tc>
        <w:tc>
          <w:tcPr>
            <w:tcW w:w="1100" w:type="dxa"/>
            <w:gridSpan w:val="5"/>
            <w:tcBorders>
              <w:bottom w:val="single" w:sz="8" w:space="0" w:color="auto"/>
            </w:tcBorders>
            <w:shd w:val="clear" w:color="auto" w:fill="auto"/>
            <w:vAlign w:val="center"/>
          </w:tcPr>
          <w:p w14:paraId="2C04FB3E" w14:textId="77777777" w:rsidR="00615972" w:rsidRPr="00E54DC5" w:rsidRDefault="00615972" w:rsidP="00615972">
            <w:pPr>
              <w:widowControl w:val="0"/>
              <w:spacing w:after="0" w:line="240" w:lineRule="auto"/>
              <w:rPr>
                <w:rFonts w:ascii="Sylfaen" w:eastAsia="Times New Roman" w:hAnsi="Sylfaen" w:cs="Arial Armenian"/>
                <w:b/>
                <w:color w:val="000000"/>
                <w:sz w:val="14"/>
                <w:szCs w:val="14"/>
                <w:lang w:eastAsia="ru-RU"/>
              </w:rPr>
            </w:pPr>
            <w:r w:rsidRPr="00E54DC5">
              <w:rPr>
                <w:rFonts w:ascii="Sylfaen" w:eastAsia="Times New Roman" w:hAnsi="Sylfaen" w:cs="Arial Armenian"/>
                <w:b/>
                <w:color w:val="000000"/>
                <w:sz w:val="14"/>
                <w:szCs w:val="14"/>
                <w:lang w:eastAsia="ru-RU"/>
              </w:rPr>
              <w:t>Մասնա-գիտա-կանգոր-ծունեութ-յանհամապատասխանությունպայմանագրովնախատեսվածգործունեությանը</w:t>
            </w:r>
          </w:p>
        </w:tc>
        <w:tc>
          <w:tcPr>
            <w:tcW w:w="803" w:type="dxa"/>
            <w:gridSpan w:val="4"/>
            <w:tcBorders>
              <w:bottom w:val="single" w:sz="8" w:space="0" w:color="auto"/>
            </w:tcBorders>
            <w:shd w:val="clear" w:color="auto" w:fill="auto"/>
            <w:vAlign w:val="center"/>
          </w:tcPr>
          <w:p w14:paraId="5627478F" w14:textId="77777777" w:rsidR="00615972" w:rsidRPr="00E54DC5" w:rsidRDefault="00615972" w:rsidP="00615972">
            <w:pPr>
              <w:widowControl w:val="0"/>
              <w:spacing w:after="0" w:line="240" w:lineRule="auto"/>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Մասնա-գիտա-կանփոր-ձառութ-յունը</w:t>
            </w:r>
            <w:proofErr w:type="spellEnd"/>
          </w:p>
        </w:tc>
        <w:tc>
          <w:tcPr>
            <w:tcW w:w="1006" w:type="dxa"/>
            <w:gridSpan w:val="4"/>
            <w:tcBorders>
              <w:bottom w:val="single" w:sz="8" w:space="0" w:color="auto"/>
            </w:tcBorders>
            <w:shd w:val="clear" w:color="auto" w:fill="auto"/>
            <w:vAlign w:val="center"/>
          </w:tcPr>
          <w:p w14:paraId="3BF12CD4" w14:textId="77777777" w:rsidR="00615972" w:rsidRPr="00E54DC5" w:rsidRDefault="00615972" w:rsidP="00615972">
            <w:pPr>
              <w:widowControl w:val="0"/>
              <w:spacing w:after="0" w:line="240" w:lineRule="auto"/>
              <w:rPr>
                <w:rFonts w:ascii="Sylfaen" w:eastAsia="Times New Roman" w:hAnsi="Sylfaen" w:cs="Times New Roman"/>
                <w:b/>
                <w:sz w:val="14"/>
                <w:szCs w:val="14"/>
                <w:lang w:eastAsia="ru-RU"/>
              </w:rPr>
            </w:pPr>
            <w:proofErr w:type="spellStart"/>
            <w:r w:rsidRPr="00E54DC5">
              <w:rPr>
                <w:rFonts w:ascii="Sylfaen" w:eastAsia="Times New Roman" w:hAnsi="Sylfaen" w:cs="Sylfaen"/>
                <w:b/>
                <w:sz w:val="14"/>
                <w:szCs w:val="14"/>
                <w:lang w:eastAsia="ru-RU"/>
              </w:rPr>
              <w:t>Ֆինա-նսականմիջոցներ</w:t>
            </w:r>
            <w:proofErr w:type="spellEnd"/>
          </w:p>
        </w:tc>
        <w:tc>
          <w:tcPr>
            <w:tcW w:w="721" w:type="dxa"/>
            <w:gridSpan w:val="6"/>
            <w:tcBorders>
              <w:bottom w:val="single" w:sz="8" w:space="0" w:color="auto"/>
            </w:tcBorders>
            <w:shd w:val="clear" w:color="auto" w:fill="auto"/>
            <w:vAlign w:val="center"/>
          </w:tcPr>
          <w:p w14:paraId="2E518427" w14:textId="77777777" w:rsidR="00615972" w:rsidRPr="00E54DC5" w:rsidRDefault="00615972" w:rsidP="00615972">
            <w:pPr>
              <w:widowControl w:val="0"/>
              <w:spacing w:after="0" w:line="240" w:lineRule="auto"/>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Տեխնի-կականմիջոց-ներ</w:t>
            </w:r>
            <w:proofErr w:type="spellEnd"/>
          </w:p>
        </w:tc>
        <w:tc>
          <w:tcPr>
            <w:tcW w:w="900" w:type="dxa"/>
            <w:gridSpan w:val="3"/>
            <w:tcBorders>
              <w:bottom w:val="single" w:sz="8" w:space="0" w:color="auto"/>
            </w:tcBorders>
            <w:shd w:val="clear" w:color="auto" w:fill="auto"/>
            <w:vAlign w:val="center"/>
          </w:tcPr>
          <w:p w14:paraId="08479C6B" w14:textId="77777777" w:rsidR="00615972" w:rsidRPr="00E54DC5" w:rsidRDefault="00615972" w:rsidP="00615972">
            <w:pPr>
              <w:widowControl w:val="0"/>
              <w:spacing w:after="0" w:line="240" w:lineRule="auto"/>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Աշխա-տանքա-յինռեսուրս-ներ</w:t>
            </w:r>
            <w:proofErr w:type="spellEnd"/>
          </w:p>
        </w:tc>
        <w:tc>
          <w:tcPr>
            <w:tcW w:w="793" w:type="dxa"/>
            <w:tcBorders>
              <w:bottom w:val="single" w:sz="8" w:space="0" w:color="auto"/>
            </w:tcBorders>
            <w:shd w:val="clear" w:color="auto" w:fill="auto"/>
            <w:vAlign w:val="center"/>
          </w:tcPr>
          <w:p w14:paraId="3E487CF4" w14:textId="77777777" w:rsidR="00615972" w:rsidRPr="00E54DC5" w:rsidRDefault="00615972" w:rsidP="00615972">
            <w:pPr>
              <w:widowControl w:val="0"/>
              <w:spacing w:after="0" w:line="240" w:lineRule="auto"/>
              <w:rPr>
                <w:rFonts w:ascii="Sylfaen" w:eastAsia="Times New Roman" w:hAnsi="Sylfaen" w:cs="Sylfaen"/>
                <w:b/>
                <w:sz w:val="14"/>
                <w:szCs w:val="14"/>
                <w:lang w:eastAsia="ru-RU"/>
              </w:rPr>
            </w:pPr>
            <w:proofErr w:type="spellStart"/>
            <w:r w:rsidRPr="00E54DC5">
              <w:rPr>
                <w:rFonts w:ascii="Sylfaen" w:eastAsia="Times New Roman" w:hAnsi="Sylfaen" w:cs="Sylfaen"/>
                <w:b/>
                <w:sz w:val="14"/>
                <w:szCs w:val="14"/>
                <w:lang w:eastAsia="ru-RU"/>
              </w:rPr>
              <w:t>Գնայինառաջարկ</w:t>
            </w:r>
            <w:proofErr w:type="spellEnd"/>
          </w:p>
        </w:tc>
      </w:tr>
      <w:tr w:rsidR="00615972" w:rsidRPr="00E54DC5" w14:paraId="3F5072D4" w14:textId="77777777" w:rsidTr="00513693">
        <w:tc>
          <w:tcPr>
            <w:tcW w:w="818" w:type="dxa"/>
            <w:tcBorders>
              <w:bottom w:val="single" w:sz="8" w:space="0" w:color="auto"/>
            </w:tcBorders>
            <w:shd w:val="clear" w:color="auto" w:fill="auto"/>
          </w:tcPr>
          <w:p w14:paraId="3EC2EFAF" w14:textId="0AAED240"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1401" w:type="dxa"/>
            <w:gridSpan w:val="4"/>
            <w:tcBorders>
              <w:bottom w:val="single" w:sz="8" w:space="0" w:color="auto"/>
            </w:tcBorders>
            <w:shd w:val="clear" w:color="auto" w:fill="auto"/>
          </w:tcPr>
          <w:p w14:paraId="5771F519" w14:textId="31E0732A"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904" w:type="dxa"/>
            <w:gridSpan w:val="6"/>
            <w:tcBorders>
              <w:bottom w:val="single" w:sz="8" w:space="0" w:color="auto"/>
            </w:tcBorders>
            <w:shd w:val="clear" w:color="auto" w:fill="auto"/>
          </w:tcPr>
          <w:p w14:paraId="49D4A8D5"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1400" w:type="dxa"/>
            <w:gridSpan w:val="5"/>
            <w:tcBorders>
              <w:bottom w:val="single" w:sz="8" w:space="0" w:color="auto"/>
            </w:tcBorders>
            <w:shd w:val="clear" w:color="auto" w:fill="auto"/>
          </w:tcPr>
          <w:p w14:paraId="7E5DCAAB"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1134" w:type="dxa"/>
            <w:gridSpan w:val="6"/>
            <w:tcBorders>
              <w:bottom w:val="single" w:sz="8" w:space="0" w:color="auto"/>
            </w:tcBorders>
            <w:shd w:val="clear" w:color="auto" w:fill="auto"/>
          </w:tcPr>
          <w:p w14:paraId="6F34F369"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1100" w:type="dxa"/>
            <w:gridSpan w:val="5"/>
            <w:tcBorders>
              <w:bottom w:val="single" w:sz="8" w:space="0" w:color="auto"/>
            </w:tcBorders>
            <w:shd w:val="clear" w:color="auto" w:fill="auto"/>
          </w:tcPr>
          <w:p w14:paraId="5D6AF58F"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803" w:type="dxa"/>
            <w:gridSpan w:val="4"/>
            <w:tcBorders>
              <w:bottom w:val="single" w:sz="8" w:space="0" w:color="auto"/>
            </w:tcBorders>
            <w:shd w:val="clear" w:color="auto" w:fill="auto"/>
          </w:tcPr>
          <w:p w14:paraId="6B5B56DF"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1006" w:type="dxa"/>
            <w:gridSpan w:val="4"/>
            <w:tcBorders>
              <w:bottom w:val="single" w:sz="8" w:space="0" w:color="auto"/>
            </w:tcBorders>
            <w:shd w:val="clear" w:color="auto" w:fill="auto"/>
          </w:tcPr>
          <w:p w14:paraId="2A20A6BE"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721" w:type="dxa"/>
            <w:gridSpan w:val="6"/>
            <w:tcBorders>
              <w:bottom w:val="single" w:sz="8" w:space="0" w:color="auto"/>
            </w:tcBorders>
            <w:shd w:val="clear" w:color="auto" w:fill="auto"/>
          </w:tcPr>
          <w:p w14:paraId="41A99912"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900" w:type="dxa"/>
            <w:gridSpan w:val="3"/>
            <w:tcBorders>
              <w:bottom w:val="single" w:sz="8" w:space="0" w:color="auto"/>
            </w:tcBorders>
            <w:shd w:val="clear" w:color="auto" w:fill="auto"/>
          </w:tcPr>
          <w:p w14:paraId="22621D69"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793" w:type="dxa"/>
            <w:tcBorders>
              <w:bottom w:val="single" w:sz="8" w:space="0" w:color="auto"/>
            </w:tcBorders>
            <w:shd w:val="clear" w:color="auto" w:fill="auto"/>
          </w:tcPr>
          <w:p w14:paraId="290EFEC4"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r>
      <w:tr w:rsidR="00615972" w:rsidRPr="00E54DC5" w14:paraId="0756E532" w14:textId="77777777" w:rsidTr="00513693">
        <w:trPr>
          <w:trHeight w:val="40"/>
        </w:trPr>
        <w:tc>
          <w:tcPr>
            <w:tcW w:w="818" w:type="dxa"/>
            <w:tcBorders>
              <w:bottom w:val="single" w:sz="8" w:space="0" w:color="auto"/>
            </w:tcBorders>
            <w:shd w:val="clear" w:color="auto" w:fill="auto"/>
          </w:tcPr>
          <w:p w14:paraId="0C520FC0"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w:t>
            </w:r>
          </w:p>
        </w:tc>
        <w:tc>
          <w:tcPr>
            <w:tcW w:w="1401" w:type="dxa"/>
            <w:gridSpan w:val="4"/>
            <w:tcBorders>
              <w:bottom w:val="single" w:sz="8" w:space="0" w:color="auto"/>
            </w:tcBorders>
            <w:shd w:val="clear" w:color="auto" w:fill="auto"/>
          </w:tcPr>
          <w:p w14:paraId="4332FF55"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904" w:type="dxa"/>
            <w:gridSpan w:val="6"/>
            <w:tcBorders>
              <w:bottom w:val="single" w:sz="8" w:space="0" w:color="auto"/>
            </w:tcBorders>
            <w:shd w:val="clear" w:color="auto" w:fill="auto"/>
          </w:tcPr>
          <w:p w14:paraId="167A3DC4"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1400" w:type="dxa"/>
            <w:gridSpan w:val="5"/>
            <w:tcBorders>
              <w:bottom w:val="single" w:sz="8" w:space="0" w:color="auto"/>
            </w:tcBorders>
            <w:shd w:val="clear" w:color="auto" w:fill="auto"/>
          </w:tcPr>
          <w:p w14:paraId="6AA05288"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1134" w:type="dxa"/>
            <w:gridSpan w:val="6"/>
            <w:tcBorders>
              <w:bottom w:val="single" w:sz="8" w:space="0" w:color="auto"/>
            </w:tcBorders>
            <w:shd w:val="clear" w:color="auto" w:fill="auto"/>
          </w:tcPr>
          <w:p w14:paraId="238B0C71"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1100" w:type="dxa"/>
            <w:gridSpan w:val="5"/>
            <w:tcBorders>
              <w:bottom w:val="single" w:sz="8" w:space="0" w:color="auto"/>
            </w:tcBorders>
            <w:shd w:val="clear" w:color="auto" w:fill="auto"/>
          </w:tcPr>
          <w:p w14:paraId="28690725"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803" w:type="dxa"/>
            <w:gridSpan w:val="4"/>
            <w:tcBorders>
              <w:bottom w:val="single" w:sz="8" w:space="0" w:color="auto"/>
            </w:tcBorders>
            <w:shd w:val="clear" w:color="auto" w:fill="auto"/>
          </w:tcPr>
          <w:p w14:paraId="6043E3D7"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1006" w:type="dxa"/>
            <w:gridSpan w:val="4"/>
            <w:tcBorders>
              <w:bottom w:val="single" w:sz="8" w:space="0" w:color="auto"/>
            </w:tcBorders>
            <w:shd w:val="clear" w:color="auto" w:fill="auto"/>
          </w:tcPr>
          <w:p w14:paraId="2788A14C"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721" w:type="dxa"/>
            <w:gridSpan w:val="6"/>
            <w:tcBorders>
              <w:bottom w:val="single" w:sz="8" w:space="0" w:color="auto"/>
            </w:tcBorders>
            <w:shd w:val="clear" w:color="auto" w:fill="auto"/>
          </w:tcPr>
          <w:p w14:paraId="3FA0B38E"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900" w:type="dxa"/>
            <w:gridSpan w:val="3"/>
            <w:tcBorders>
              <w:bottom w:val="single" w:sz="8" w:space="0" w:color="auto"/>
            </w:tcBorders>
            <w:shd w:val="clear" w:color="auto" w:fill="auto"/>
          </w:tcPr>
          <w:p w14:paraId="13152B5A"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c>
          <w:tcPr>
            <w:tcW w:w="793" w:type="dxa"/>
            <w:tcBorders>
              <w:bottom w:val="single" w:sz="8" w:space="0" w:color="auto"/>
            </w:tcBorders>
            <w:shd w:val="clear" w:color="auto" w:fill="auto"/>
          </w:tcPr>
          <w:p w14:paraId="2E2CCA3A"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r>
      <w:tr w:rsidR="00615972" w:rsidRPr="00E54DC5" w14:paraId="404C9F44" w14:textId="77777777" w:rsidTr="00E54DC5">
        <w:trPr>
          <w:trHeight w:val="344"/>
        </w:trPr>
        <w:tc>
          <w:tcPr>
            <w:tcW w:w="2414" w:type="dxa"/>
            <w:gridSpan w:val="8"/>
            <w:vMerge w:val="restart"/>
            <w:shd w:val="clear" w:color="auto" w:fill="auto"/>
            <w:vAlign w:val="center"/>
          </w:tcPr>
          <w:p w14:paraId="2BA365A3" w14:textId="77777777" w:rsidR="00615972" w:rsidRPr="00E54DC5" w:rsidRDefault="00615972" w:rsidP="00615972">
            <w:pPr>
              <w:spacing w:after="0" w:line="240" w:lineRule="auto"/>
              <w:rPr>
                <w:rFonts w:ascii="Sylfaen" w:eastAsia="Times New Roman" w:hAnsi="Sylfaen" w:cs="Times New Roman"/>
                <w:b/>
                <w:sz w:val="14"/>
                <w:szCs w:val="14"/>
                <w:lang w:eastAsia="ru-RU"/>
              </w:rPr>
            </w:pPr>
            <w:proofErr w:type="spellStart"/>
            <w:r w:rsidRPr="00E54DC5">
              <w:rPr>
                <w:rFonts w:ascii="Sylfaen" w:eastAsia="Times New Roman" w:hAnsi="Sylfaen" w:cs="Sylfaen"/>
                <w:b/>
                <w:sz w:val="14"/>
                <w:szCs w:val="14"/>
                <w:lang w:eastAsia="ru-RU"/>
              </w:rPr>
              <w:t>Այլտեղեկություններ</w:t>
            </w:r>
            <w:proofErr w:type="spellEnd"/>
          </w:p>
        </w:tc>
        <w:tc>
          <w:tcPr>
            <w:tcW w:w="8566" w:type="dxa"/>
            <w:gridSpan w:val="37"/>
            <w:tcBorders>
              <w:bottom w:val="single" w:sz="8" w:space="0" w:color="auto"/>
            </w:tcBorders>
            <w:shd w:val="clear" w:color="auto" w:fill="auto"/>
            <w:vAlign w:val="center"/>
          </w:tcPr>
          <w:p w14:paraId="367EFA14" w14:textId="3C7FA6C9" w:rsidR="00615972" w:rsidRPr="00E54DC5" w:rsidRDefault="00615972" w:rsidP="00615972">
            <w:pPr>
              <w:spacing w:after="0" w:line="240" w:lineRule="auto"/>
              <w:rPr>
                <w:rFonts w:ascii="Sylfaen" w:eastAsia="Times New Roman" w:hAnsi="Sylfaen" w:cs="Sylfaen"/>
                <w:b/>
                <w:sz w:val="14"/>
                <w:szCs w:val="14"/>
                <w:lang w:eastAsia="ru-RU"/>
              </w:rPr>
            </w:pPr>
            <w:proofErr w:type="spellStart"/>
            <w:r w:rsidRPr="00E54DC5">
              <w:rPr>
                <w:rFonts w:ascii="Sylfaen" w:eastAsia="Times New Roman" w:hAnsi="Sylfaen" w:cs="Sylfaen"/>
                <w:b/>
                <w:sz w:val="14"/>
                <w:szCs w:val="14"/>
                <w:lang w:eastAsia="ru-RU"/>
              </w:rPr>
              <w:t>Ծանոթություն</w:t>
            </w:r>
            <w:proofErr w:type="spellEnd"/>
            <w:r w:rsidRPr="00E54DC5">
              <w:rPr>
                <w:rFonts w:ascii="Sylfaen" w:eastAsia="Times New Roman" w:hAnsi="Sylfaen" w:cs="Sylfaen"/>
                <w:b/>
                <w:sz w:val="14"/>
                <w:szCs w:val="14"/>
                <w:lang w:eastAsia="ru-RU"/>
              </w:rPr>
              <w:t xml:space="preserve">` </w:t>
            </w:r>
            <w:proofErr w:type="spellStart"/>
            <w:r w:rsidRPr="00E54DC5">
              <w:rPr>
                <w:rFonts w:ascii="Sylfaen" w:eastAsia="Times New Roman" w:hAnsi="Sylfaen" w:cs="Sylfaen"/>
                <w:sz w:val="14"/>
                <w:szCs w:val="14"/>
                <w:lang w:eastAsia="ru-RU"/>
              </w:rPr>
              <w:t>Հայտերի</w:t>
            </w:r>
            <w:proofErr w:type="spellEnd"/>
            <w:r w:rsidR="00EB7492">
              <w:rPr>
                <w:rFonts w:ascii="Sylfaen" w:eastAsia="Times New Roman" w:hAnsi="Sylfaen" w:cs="Sylfaen"/>
                <w:sz w:val="14"/>
                <w:szCs w:val="14"/>
                <w:lang w:eastAsia="ru-RU"/>
              </w:rPr>
              <w:t xml:space="preserve"> </w:t>
            </w:r>
            <w:proofErr w:type="spellStart"/>
            <w:r w:rsidRPr="00E54DC5">
              <w:rPr>
                <w:rFonts w:ascii="Sylfaen" w:eastAsia="Times New Roman" w:hAnsi="Sylfaen" w:cs="Sylfaen"/>
                <w:sz w:val="14"/>
                <w:szCs w:val="14"/>
                <w:lang w:eastAsia="ru-RU"/>
              </w:rPr>
              <w:t>մերժման</w:t>
            </w:r>
            <w:proofErr w:type="spellEnd"/>
            <w:r w:rsidR="00EB7492">
              <w:rPr>
                <w:rFonts w:ascii="Sylfaen" w:eastAsia="Times New Roman" w:hAnsi="Sylfaen" w:cs="Sylfaen"/>
                <w:sz w:val="14"/>
                <w:szCs w:val="14"/>
                <w:lang w:eastAsia="ru-RU"/>
              </w:rPr>
              <w:t xml:space="preserve"> </w:t>
            </w:r>
            <w:proofErr w:type="spellStart"/>
            <w:r w:rsidRPr="00E54DC5">
              <w:rPr>
                <w:rFonts w:ascii="Sylfaen" w:eastAsia="Times New Roman" w:hAnsi="Sylfaen" w:cs="Sylfaen"/>
                <w:sz w:val="14"/>
                <w:szCs w:val="14"/>
                <w:lang w:eastAsia="ru-RU"/>
              </w:rPr>
              <w:t>այլ</w:t>
            </w:r>
            <w:proofErr w:type="spellEnd"/>
            <w:r w:rsidR="00EB7492">
              <w:rPr>
                <w:rFonts w:ascii="Sylfaen" w:eastAsia="Times New Roman" w:hAnsi="Sylfaen" w:cs="Sylfaen"/>
                <w:sz w:val="14"/>
                <w:szCs w:val="14"/>
                <w:lang w:eastAsia="ru-RU"/>
              </w:rPr>
              <w:t xml:space="preserve"> </w:t>
            </w:r>
            <w:proofErr w:type="spellStart"/>
            <w:r w:rsidRPr="00E54DC5">
              <w:rPr>
                <w:rFonts w:ascii="Sylfaen" w:eastAsia="Times New Roman" w:hAnsi="Sylfaen" w:cs="Sylfaen"/>
                <w:sz w:val="14"/>
                <w:szCs w:val="14"/>
                <w:lang w:eastAsia="ru-RU"/>
              </w:rPr>
              <w:t>հիմքեր</w:t>
            </w:r>
            <w:proofErr w:type="spellEnd"/>
            <w:r w:rsidRPr="00E54DC5">
              <w:rPr>
                <w:rFonts w:ascii="Sylfaen" w:eastAsia="Times New Roman" w:hAnsi="Sylfaen" w:cs="Arial Armenian"/>
                <w:sz w:val="14"/>
                <w:szCs w:val="14"/>
                <w:lang w:eastAsia="ru-RU"/>
              </w:rPr>
              <w:t>։</w:t>
            </w:r>
          </w:p>
        </w:tc>
      </w:tr>
      <w:tr w:rsidR="00615972" w:rsidRPr="00E54DC5" w14:paraId="3F812B17" w14:textId="77777777" w:rsidTr="00E54DC5">
        <w:trPr>
          <w:trHeight w:val="344"/>
        </w:trPr>
        <w:tc>
          <w:tcPr>
            <w:tcW w:w="2414" w:type="dxa"/>
            <w:gridSpan w:val="8"/>
            <w:vMerge/>
            <w:tcBorders>
              <w:bottom w:val="single" w:sz="8" w:space="0" w:color="auto"/>
            </w:tcBorders>
            <w:shd w:val="clear" w:color="auto" w:fill="auto"/>
            <w:vAlign w:val="center"/>
          </w:tcPr>
          <w:p w14:paraId="5686D0EA" w14:textId="77777777" w:rsidR="00615972" w:rsidRPr="00E54DC5" w:rsidRDefault="00615972" w:rsidP="00615972">
            <w:pPr>
              <w:spacing w:after="0" w:line="240" w:lineRule="auto"/>
              <w:rPr>
                <w:rFonts w:ascii="Sylfaen" w:eastAsia="Times New Roman" w:hAnsi="Sylfaen" w:cs="Sylfaen"/>
                <w:b/>
                <w:sz w:val="14"/>
                <w:szCs w:val="14"/>
                <w:lang w:eastAsia="ru-RU"/>
              </w:rPr>
            </w:pPr>
          </w:p>
        </w:tc>
        <w:tc>
          <w:tcPr>
            <w:tcW w:w="8566" w:type="dxa"/>
            <w:gridSpan w:val="37"/>
            <w:tcBorders>
              <w:bottom w:val="single" w:sz="8" w:space="0" w:color="auto"/>
            </w:tcBorders>
            <w:shd w:val="clear" w:color="auto" w:fill="auto"/>
            <w:vAlign w:val="center"/>
          </w:tcPr>
          <w:p w14:paraId="0D09795A" w14:textId="77777777" w:rsidR="00615972" w:rsidRPr="00E54DC5" w:rsidRDefault="00615972" w:rsidP="00615972">
            <w:pPr>
              <w:spacing w:after="0" w:line="240" w:lineRule="auto"/>
              <w:rPr>
                <w:rFonts w:ascii="Sylfaen" w:eastAsia="Times New Roman" w:hAnsi="Sylfaen" w:cs="Sylfaen"/>
                <w:b/>
                <w:sz w:val="14"/>
                <w:szCs w:val="14"/>
                <w:lang w:eastAsia="ru-RU"/>
              </w:rPr>
            </w:pPr>
          </w:p>
        </w:tc>
      </w:tr>
      <w:tr w:rsidR="00615972" w:rsidRPr="00E54DC5" w14:paraId="2A3AE5C9" w14:textId="77777777" w:rsidTr="00E54DC5">
        <w:trPr>
          <w:trHeight w:val="289"/>
        </w:trPr>
        <w:tc>
          <w:tcPr>
            <w:tcW w:w="10980" w:type="dxa"/>
            <w:gridSpan w:val="45"/>
            <w:tcBorders>
              <w:bottom w:val="single" w:sz="8" w:space="0" w:color="auto"/>
            </w:tcBorders>
            <w:shd w:val="clear" w:color="auto" w:fill="99CCFF"/>
            <w:vAlign w:val="center"/>
          </w:tcPr>
          <w:p w14:paraId="595EF070"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r>
      <w:tr w:rsidR="00615972" w:rsidRPr="00E54DC5" w14:paraId="46AE5459" w14:textId="77777777" w:rsidTr="00E54DC5">
        <w:trPr>
          <w:trHeight w:val="346"/>
        </w:trPr>
        <w:tc>
          <w:tcPr>
            <w:tcW w:w="4758" w:type="dxa"/>
            <w:gridSpan w:val="19"/>
            <w:tcBorders>
              <w:bottom w:val="single" w:sz="8" w:space="0" w:color="auto"/>
            </w:tcBorders>
            <w:shd w:val="clear" w:color="auto" w:fill="auto"/>
            <w:vAlign w:val="center"/>
          </w:tcPr>
          <w:p w14:paraId="3B59077A" w14:textId="0B72AD30" w:rsidR="00615972" w:rsidRDefault="00615972" w:rsidP="00615972">
            <w:pPr>
              <w:spacing w:after="0" w:line="240" w:lineRule="auto"/>
              <w:rPr>
                <w:rFonts w:ascii="Sylfaen" w:eastAsia="Times New Roman" w:hAnsi="Sylfaen" w:cs="Sylfaen"/>
                <w:b/>
                <w:sz w:val="14"/>
                <w:szCs w:val="14"/>
                <w:lang w:eastAsia="ru-RU"/>
              </w:rPr>
            </w:pPr>
            <w:proofErr w:type="spellStart"/>
            <w:r w:rsidRPr="00E54DC5">
              <w:rPr>
                <w:rFonts w:ascii="Sylfaen" w:eastAsia="Times New Roman" w:hAnsi="Sylfaen" w:cs="Sylfaen"/>
                <w:b/>
                <w:sz w:val="14"/>
                <w:szCs w:val="14"/>
                <w:lang w:eastAsia="ru-RU"/>
              </w:rPr>
              <w:t>Ընտրված</w:t>
            </w:r>
            <w:proofErr w:type="spellEnd"/>
            <w:r w:rsidR="005529BA">
              <w:rPr>
                <w:rFonts w:ascii="Sylfaen" w:eastAsia="Times New Roman" w:hAnsi="Sylfaen" w:cs="Sylfaen"/>
                <w:b/>
                <w:sz w:val="14"/>
                <w:szCs w:val="14"/>
                <w:lang w:val="hy-AM" w:eastAsia="ru-RU"/>
              </w:rPr>
              <w:t xml:space="preserve"> </w:t>
            </w:r>
            <w:proofErr w:type="spellStart"/>
            <w:r w:rsidRPr="00E54DC5">
              <w:rPr>
                <w:rFonts w:ascii="Sylfaen" w:eastAsia="Times New Roman" w:hAnsi="Sylfaen" w:cs="Sylfaen"/>
                <w:b/>
                <w:sz w:val="14"/>
                <w:szCs w:val="14"/>
                <w:lang w:eastAsia="ru-RU"/>
              </w:rPr>
              <w:t>մասնակցի</w:t>
            </w:r>
            <w:proofErr w:type="spellEnd"/>
            <w:r w:rsidR="005529BA">
              <w:rPr>
                <w:rFonts w:ascii="Sylfaen" w:eastAsia="Times New Roman" w:hAnsi="Sylfaen" w:cs="Sylfaen"/>
                <w:b/>
                <w:sz w:val="14"/>
                <w:szCs w:val="14"/>
                <w:lang w:val="hy-AM" w:eastAsia="ru-RU"/>
              </w:rPr>
              <w:t xml:space="preserve"> </w:t>
            </w:r>
            <w:proofErr w:type="spellStart"/>
            <w:r w:rsidRPr="00E54DC5">
              <w:rPr>
                <w:rFonts w:ascii="Sylfaen" w:eastAsia="Times New Roman" w:hAnsi="Sylfaen" w:cs="Sylfaen"/>
                <w:b/>
                <w:sz w:val="14"/>
                <w:szCs w:val="14"/>
                <w:lang w:eastAsia="ru-RU"/>
              </w:rPr>
              <w:t>որոշման</w:t>
            </w:r>
            <w:proofErr w:type="spellEnd"/>
            <w:r w:rsidR="005529BA">
              <w:rPr>
                <w:rFonts w:ascii="Sylfaen" w:eastAsia="Times New Roman" w:hAnsi="Sylfaen" w:cs="Sylfaen"/>
                <w:b/>
                <w:sz w:val="14"/>
                <w:szCs w:val="14"/>
                <w:lang w:val="hy-AM" w:eastAsia="ru-RU"/>
              </w:rPr>
              <w:t xml:space="preserve"> </w:t>
            </w:r>
            <w:proofErr w:type="spellStart"/>
            <w:r w:rsidRPr="00E54DC5">
              <w:rPr>
                <w:rFonts w:ascii="Sylfaen" w:eastAsia="Times New Roman" w:hAnsi="Sylfaen" w:cs="Sylfaen"/>
                <w:b/>
                <w:sz w:val="14"/>
                <w:szCs w:val="14"/>
                <w:lang w:eastAsia="ru-RU"/>
              </w:rPr>
              <w:t>ամսաթիվը</w:t>
            </w:r>
            <w:proofErr w:type="spellEnd"/>
          </w:p>
          <w:p w14:paraId="209F6E25" w14:textId="77777777" w:rsidR="00615972" w:rsidRDefault="00615972" w:rsidP="00615972">
            <w:pPr>
              <w:spacing w:after="0" w:line="240" w:lineRule="auto"/>
              <w:rPr>
                <w:rFonts w:ascii="Sylfaen" w:eastAsia="Times New Roman" w:hAnsi="Sylfaen" w:cs="Sylfaen"/>
                <w:b/>
                <w:sz w:val="14"/>
                <w:szCs w:val="14"/>
                <w:lang w:eastAsia="ru-RU"/>
              </w:rPr>
            </w:pPr>
          </w:p>
          <w:p w14:paraId="308E157B" w14:textId="6180ADFB" w:rsidR="00615972" w:rsidRPr="00E54DC5" w:rsidRDefault="00615972" w:rsidP="00615972">
            <w:pPr>
              <w:spacing w:after="0" w:line="240" w:lineRule="auto"/>
              <w:rPr>
                <w:rFonts w:ascii="Sylfaen" w:eastAsia="Times New Roman" w:hAnsi="Sylfaen" w:cs="Sylfaen"/>
                <w:b/>
                <w:sz w:val="14"/>
                <w:szCs w:val="14"/>
                <w:lang w:eastAsia="ru-RU"/>
              </w:rPr>
            </w:pPr>
          </w:p>
        </w:tc>
        <w:tc>
          <w:tcPr>
            <w:tcW w:w="6222" w:type="dxa"/>
            <w:gridSpan w:val="26"/>
            <w:tcBorders>
              <w:bottom w:val="single" w:sz="8" w:space="0" w:color="auto"/>
            </w:tcBorders>
            <w:shd w:val="clear" w:color="auto" w:fill="auto"/>
            <w:vAlign w:val="center"/>
          </w:tcPr>
          <w:p w14:paraId="55DAD1C5" w14:textId="1C07749F" w:rsidR="00615972" w:rsidRPr="00D57EBC" w:rsidRDefault="00EB7492" w:rsidP="00615972">
            <w:pPr>
              <w:spacing w:after="0" w:line="240" w:lineRule="auto"/>
              <w:rPr>
                <w:rFonts w:ascii="Sylfaen" w:eastAsia="Times New Roman" w:hAnsi="Sylfaen" w:cs="Sylfaen"/>
                <w:b/>
                <w:sz w:val="14"/>
                <w:szCs w:val="14"/>
                <w:lang w:eastAsia="ru-RU"/>
              </w:rPr>
            </w:pPr>
            <w:r>
              <w:rPr>
                <w:rFonts w:ascii="Sylfaen" w:eastAsia="Times New Roman" w:hAnsi="Sylfaen" w:cs="Sylfaen"/>
                <w:b/>
                <w:sz w:val="14"/>
                <w:szCs w:val="14"/>
                <w:lang w:eastAsia="ru-RU"/>
              </w:rPr>
              <w:t>29</w:t>
            </w:r>
            <w:r w:rsidR="00615972" w:rsidRPr="00E54DC5">
              <w:rPr>
                <w:rFonts w:ascii="Sylfaen" w:eastAsia="Times New Roman" w:hAnsi="Sylfaen" w:cs="Sylfaen"/>
                <w:b/>
                <w:sz w:val="14"/>
                <w:szCs w:val="14"/>
                <w:lang w:val="hy-AM" w:eastAsia="ru-RU"/>
              </w:rPr>
              <w:t>.</w:t>
            </w:r>
            <w:r>
              <w:rPr>
                <w:rFonts w:ascii="Sylfaen" w:eastAsia="Times New Roman" w:hAnsi="Sylfaen" w:cs="Sylfaen"/>
                <w:b/>
                <w:sz w:val="14"/>
                <w:szCs w:val="14"/>
                <w:lang w:eastAsia="ru-RU"/>
              </w:rPr>
              <w:t>10</w:t>
            </w:r>
            <w:r w:rsidR="00615972" w:rsidRPr="00E54DC5">
              <w:rPr>
                <w:rFonts w:ascii="Sylfaen" w:eastAsia="Times New Roman" w:hAnsi="Sylfaen" w:cs="Sylfaen"/>
                <w:b/>
                <w:sz w:val="14"/>
                <w:szCs w:val="14"/>
                <w:lang w:val="hy-AM" w:eastAsia="ru-RU"/>
              </w:rPr>
              <w:t>.20</w:t>
            </w:r>
            <w:r w:rsidR="000752E7">
              <w:rPr>
                <w:rFonts w:ascii="Sylfaen" w:eastAsia="Times New Roman" w:hAnsi="Sylfaen" w:cs="Sylfaen"/>
                <w:b/>
                <w:sz w:val="14"/>
                <w:szCs w:val="14"/>
                <w:lang w:val="hy-AM" w:eastAsia="ru-RU"/>
              </w:rPr>
              <w:t>20</w:t>
            </w:r>
          </w:p>
        </w:tc>
      </w:tr>
      <w:tr w:rsidR="00615972" w:rsidRPr="00E54DC5" w14:paraId="34F7B4B8" w14:textId="77777777" w:rsidTr="00E54DC5">
        <w:trPr>
          <w:trHeight w:val="92"/>
        </w:trPr>
        <w:tc>
          <w:tcPr>
            <w:tcW w:w="4758" w:type="dxa"/>
            <w:gridSpan w:val="19"/>
            <w:vMerge w:val="restart"/>
            <w:shd w:val="clear" w:color="auto" w:fill="auto"/>
            <w:vAlign w:val="center"/>
          </w:tcPr>
          <w:p w14:paraId="28E6B5BF" w14:textId="77777777" w:rsidR="00615972" w:rsidRPr="00E54DC5" w:rsidRDefault="00615972" w:rsidP="00615972">
            <w:pPr>
              <w:tabs>
                <w:tab w:val="left" w:pos="1248"/>
              </w:tabs>
              <w:spacing w:after="0" w:line="240" w:lineRule="auto"/>
              <w:rPr>
                <w:rFonts w:ascii="Sylfaen" w:eastAsia="Times New Roman" w:hAnsi="Sylfaen" w:cs="Times New Roman"/>
                <w:b/>
                <w:sz w:val="14"/>
                <w:szCs w:val="14"/>
                <w:lang w:val="hy-AM" w:eastAsia="ru-RU"/>
              </w:rPr>
            </w:pPr>
            <w:r w:rsidRPr="00E54DC5">
              <w:rPr>
                <w:rFonts w:ascii="Sylfaen" w:eastAsia="Times New Roman" w:hAnsi="Sylfaen" w:cs="Times New Roman"/>
                <w:b/>
                <w:sz w:val="14"/>
                <w:szCs w:val="14"/>
                <w:lang w:val="hy-AM" w:eastAsia="ru-RU"/>
              </w:rPr>
              <w:t>Անգործության ժամկետ</w:t>
            </w:r>
          </w:p>
        </w:tc>
        <w:tc>
          <w:tcPr>
            <w:tcW w:w="3111" w:type="dxa"/>
            <w:gridSpan w:val="14"/>
            <w:tcBorders>
              <w:bottom w:val="single" w:sz="8" w:space="0" w:color="auto"/>
            </w:tcBorders>
            <w:shd w:val="clear" w:color="auto" w:fill="auto"/>
            <w:vAlign w:val="center"/>
          </w:tcPr>
          <w:p w14:paraId="35D72AF1" w14:textId="75D9C72D" w:rsidR="00615972" w:rsidRPr="000752E7" w:rsidRDefault="00615972" w:rsidP="00615972">
            <w:pPr>
              <w:spacing w:after="0" w:line="240" w:lineRule="auto"/>
              <w:rPr>
                <w:rFonts w:ascii="Sylfaen" w:eastAsia="Times New Roman" w:hAnsi="Sylfaen" w:cs="Sylfaen"/>
                <w:b/>
                <w:sz w:val="14"/>
                <w:szCs w:val="14"/>
                <w:lang w:val="hy-AM" w:eastAsia="ru-RU"/>
              </w:rPr>
            </w:pPr>
          </w:p>
        </w:tc>
        <w:tc>
          <w:tcPr>
            <w:tcW w:w="3111" w:type="dxa"/>
            <w:gridSpan w:val="12"/>
            <w:tcBorders>
              <w:bottom w:val="single" w:sz="8" w:space="0" w:color="auto"/>
            </w:tcBorders>
            <w:shd w:val="clear" w:color="auto" w:fill="auto"/>
            <w:vAlign w:val="center"/>
          </w:tcPr>
          <w:p w14:paraId="1A972F21" w14:textId="6511C5AF" w:rsidR="00615972" w:rsidRPr="000752E7" w:rsidRDefault="00615972" w:rsidP="00615972">
            <w:pPr>
              <w:spacing w:after="0" w:line="240" w:lineRule="auto"/>
              <w:rPr>
                <w:rFonts w:ascii="Sylfaen" w:eastAsia="Times New Roman" w:hAnsi="Sylfaen" w:cs="Sylfaen"/>
                <w:b/>
                <w:sz w:val="14"/>
                <w:szCs w:val="14"/>
                <w:lang w:val="hy-AM" w:eastAsia="ru-RU"/>
              </w:rPr>
            </w:pPr>
          </w:p>
        </w:tc>
      </w:tr>
      <w:tr w:rsidR="00615972" w:rsidRPr="00E54DC5" w14:paraId="30BFB867" w14:textId="77777777" w:rsidTr="00E54DC5">
        <w:trPr>
          <w:trHeight w:val="92"/>
        </w:trPr>
        <w:tc>
          <w:tcPr>
            <w:tcW w:w="4758" w:type="dxa"/>
            <w:gridSpan w:val="19"/>
            <w:vMerge/>
            <w:tcBorders>
              <w:bottom w:val="single" w:sz="4" w:space="0" w:color="auto"/>
            </w:tcBorders>
            <w:shd w:val="clear" w:color="auto" w:fill="auto"/>
            <w:vAlign w:val="center"/>
          </w:tcPr>
          <w:p w14:paraId="1DDCC55F" w14:textId="77777777" w:rsidR="00615972" w:rsidRPr="00E54DC5" w:rsidRDefault="00615972" w:rsidP="00615972">
            <w:pPr>
              <w:tabs>
                <w:tab w:val="left" w:pos="1248"/>
              </w:tabs>
              <w:spacing w:after="0" w:line="240" w:lineRule="auto"/>
              <w:rPr>
                <w:rFonts w:ascii="Sylfaen" w:eastAsia="Times New Roman" w:hAnsi="Sylfaen" w:cs="Times New Roman"/>
                <w:b/>
                <w:sz w:val="14"/>
                <w:szCs w:val="14"/>
                <w:lang w:val="hy-AM" w:eastAsia="ru-RU"/>
              </w:rPr>
            </w:pPr>
          </w:p>
        </w:tc>
        <w:tc>
          <w:tcPr>
            <w:tcW w:w="3111" w:type="dxa"/>
            <w:gridSpan w:val="14"/>
            <w:tcBorders>
              <w:bottom w:val="single" w:sz="8" w:space="0" w:color="auto"/>
            </w:tcBorders>
            <w:shd w:val="clear" w:color="auto" w:fill="auto"/>
            <w:vAlign w:val="center"/>
          </w:tcPr>
          <w:p w14:paraId="398C8EC6" w14:textId="5D57BEB6" w:rsidR="00615972" w:rsidRPr="00E54DC5" w:rsidRDefault="00615972" w:rsidP="00615972">
            <w:pPr>
              <w:spacing w:after="0" w:line="240" w:lineRule="auto"/>
              <w:rPr>
                <w:rFonts w:ascii="Sylfaen" w:eastAsia="Times New Roman" w:hAnsi="Sylfaen" w:cs="Sylfaen"/>
                <w:b/>
                <w:sz w:val="14"/>
                <w:szCs w:val="14"/>
                <w:lang w:val="hy-AM" w:eastAsia="ru-RU"/>
              </w:rPr>
            </w:pPr>
          </w:p>
        </w:tc>
        <w:tc>
          <w:tcPr>
            <w:tcW w:w="3111" w:type="dxa"/>
            <w:gridSpan w:val="12"/>
            <w:tcBorders>
              <w:bottom w:val="single" w:sz="8" w:space="0" w:color="auto"/>
            </w:tcBorders>
            <w:shd w:val="clear" w:color="auto" w:fill="auto"/>
            <w:vAlign w:val="center"/>
          </w:tcPr>
          <w:p w14:paraId="604E23C9" w14:textId="60C76AC4" w:rsidR="00615972" w:rsidRPr="00E54DC5" w:rsidRDefault="00615972" w:rsidP="00615972">
            <w:pPr>
              <w:spacing w:after="0" w:line="240" w:lineRule="auto"/>
              <w:rPr>
                <w:rFonts w:ascii="Sylfaen" w:eastAsia="Times New Roman" w:hAnsi="Sylfaen" w:cs="Sylfaen"/>
                <w:b/>
                <w:sz w:val="14"/>
                <w:szCs w:val="14"/>
                <w:lang w:val="hy-AM" w:eastAsia="ru-RU"/>
              </w:rPr>
            </w:pPr>
          </w:p>
        </w:tc>
      </w:tr>
      <w:tr w:rsidR="00615972" w:rsidRPr="00E54DC5" w14:paraId="3DAA3425" w14:textId="77777777" w:rsidTr="00E54DC5">
        <w:trPr>
          <w:trHeight w:val="344"/>
        </w:trPr>
        <w:tc>
          <w:tcPr>
            <w:tcW w:w="10980" w:type="dxa"/>
            <w:gridSpan w:val="45"/>
            <w:tcBorders>
              <w:top w:val="single" w:sz="4" w:space="0" w:color="auto"/>
              <w:bottom w:val="single" w:sz="8" w:space="0" w:color="auto"/>
            </w:tcBorders>
            <w:shd w:val="clear" w:color="auto" w:fill="auto"/>
            <w:vAlign w:val="center"/>
          </w:tcPr>
          <w:p w14:paraId="46120DDA" w14:textId="099A2D02" w:rsidR="00615972" w:rsidRPr="00D57EBC" w:rsidRDefault="00615972" w:rsidP="00615972">
            <w:pPr>
              <w:spacing w:after="0" w:line="240" w:lineRule="auto"/>
              <w:rPr>
                <w:rFonts w:ascii="Sylfaen" w:eastAsia="Times New Roman" w:hAnsi="Sylfaen" w:cs="Sylfaen"/>
                <w:b/>
                <w:sz w:val="14"/>
                <w:szCs w:val="14"/>
                <w:lang w:eastAsia="ru-RU"/>
              </w:rPr>
            </w:pPr>
            <w:r w:rsidRPr="00E54DC5">
              <w:rPr>
                <w:rFonts w:ascii="Sylfaen" w:eastAsia="Times New Roman" w:hAnsi="Sylfaen" w:cs="Times New Roman"/>
                <w:b/>
                <w:sz w:val="14"/>
                <w:szCs w:val="14"/>
                <w:lang w:val="hy-AM" w:eastAsia="ru-RU"/>
              </w:rPr>
              <w:t>Ընտրված մասնակցին պայմանագիր կնքելու առաջարկի ծանուցման ամսաթիվը</w:t>
            </w:r>
            <w:r w:rsidRPr="00E54DC5">
              <w:rPr>
                <w:rFonts w:ascii="Sylfaen" w:eastAsia="Times New Roman" w:hAnsi="Sylfaen" w:cs="Times New Roman"/>
                <w:b/>
                <w:sz w:val="14"/>
                <w:szCs w:val="14"/>
                <w:lang w:eastAsia="ru-RU"/>
              </w:rPr>
              <w:t xml:space="preserve"> </w:t>
            </w:r>
            <w:r w:rsidR="00EB7492">
              <w:rPr>
                <w:rFonts w:ascii="Sylfaen" w:eastAsia="Times New Roman" w:hAnsi="Sylfaen" w:cs="Times New Roman"/>
                <w:b/>
                <w:sz w:val="14"/>
                <w:szCs w:val="14"/>
                <w:lang w:eastAsia="ru-RU"/>
              </w:rPr>
              <w:t>03</w:t>
            </w:r>
            <w:r w:rsidRPr="00E54DC5">
              <w:rPr>
                <w:rFonts w:ascii="Sylfaen" w:eastAsia="Times New Roman" w:hAnsi="Sylfaen" w:cs="Times New Roman"/>
                <w:b/>
                <w:sz w:val="14"/>
                <w:szCs w:val="14"/>
                <w:lang w:val="hy-AM" w:eastAsia="ru-RU"/>
              </w:rPr>
              <w:t>.</w:t>
            </w:r>
            <w:r w:rsidR="00BD43BE">
              <w:rPr>
                <w:rFonts w:ascii="Sylfaen" w:eastAsia="Times New Roman" w:hAnsi="Sylfaen" w:cs="Times New Roman"/>
                <w:b/>
                <w:sz w:val="14"/>
                <w:szCs w:val="14"/>
                <w:lang w:val="hy-AM" w:eastAsia="ru-RU"/>
              </w:rPr>
              <w:t>1</w:t>
            </w:r>
            <w:r w:rsidR="00EB7492">
              <w:rPr>
                <w:rFonts w:ascii="Sylfaen" w:eastAsia="Times New Roman" w:hAnsi="Sylfaen" w:cs="Times New Roman"/>
                <w:b/>
                <w:sz w:val="14"/>
                <w:szCs w:val="14"/>
                <w:lang w:eastAsia="ru-RU"/>
              </w:rPr>
              <w:t>1</w:t>
            </w:r>
            <w:r w:rsidRPr="00E54DC5">
              <w:rPr>
                <w:rFonts w:ascii="Sylfaen" w:eastAsia="Times New Roman" w:hAnsi="Sylfaen" w:cs="Times New Roman"/>
                <w:b/>
                <w:sz w:val="14"/>
                <w:szCs w:val="14"/>
                <w:lang w:val="hy-AM" w:eastAsia="ru-RU"/>
              </w:rPr>
              <w:t>.20</w:t>
            </w:r>
            <w:r w:rsidR="0098532C">
              <w:rPr>
                <w:rFonts w:ascii="Sylfaen" w:eastAsia="Times New Roman" w:hAnsi="Sylfaen" w:cs="Times New Roman"/>
                <w:b/>
                <w:sz w:val="14"/>
                <w:szCs w:val="14"/>
                <w:lang w:val="hy-AM" w:eastAsia="ru-RU"/>
              </w:rPr>
              <w:t>20</w:t>
            </w:r>
          </w:p>
        </w:tc>
      </w:tr>
      <w:tr w:rsidR="00615972" w:rsidRPr="00E54DC5" w14:paraId="65091F02" w14:textId="77777777" w:rsidTr="00E54DC5">
        <w:trPr>
          <w:trHeight w:val="344"/>
        </w:trPr>
        <w:tc>
          <w:tcPr>
            <w:tcW w:w="4758" w:type="dxa"/>
            <w:gridSpan w:val="19"/>
            <w:tcBorders>
              <w:bottom w:val="single" w:sz="8" w:space="0" w:color="auto"/>
            </w:tcBorders>
            <w:shd w:val="clear" w:color="auto" w:fill="auto"/>
            <w:vAlign w:val="center"/>
          </w:tcPr>
          <w:p w14:paraId="459F4203" w14:textId="77777777" w:rsidR="00615972" w:rsidRPr="00E54DC5" w:rsidRDefault="00615972" w:rsidP="00615972">
            <w:pPr>
              <w:spacing w:after="0" w:line="240" w:lineRule="auto"/>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Ընտրվածմասնակցիկողմիցստորագրվածպայմանագիրըպատվիրատուիմոտմուտքագրվելուամսաթիվը</w:t>
            </w:r>
          </w:p>
        </w:tc>
        <w:tc>
          <w:tcPr>
            <w:tcW w:w="6222" w:type="dxa"/>
            <w:gridSpan w:val="26"/>
            <w:tcBorders>
              <w:bottom w:val="single" w:sz="8" w:space="0" w:color="auto"/>
            </w:tcBorders>
            <w:shd w:val="clear" w:color="auto" w:fill="auto"/>
            <w:vAlign w:val="center"/>
          </w:tcPr>
          <w:p w14:paraId="09B44D60" w14:textId="42D7C7D8" w:rsidR="00615972" w:rsidRPr="00B32759" w:rsidRDefault="00647C6C" w:rsidP="00615972">
            <w:pPr>
              <w:spacing w:after="0" w:line="240" w:lineRule="auto"/>
              <w:rPr>
                <w:rFonts w:ascii="Sylfaen" w:eastAsia="Times New Roman" w:hAnsi="Sylfaen" w:cs="Sylfaen"/>
                <w:b/>
                <w:sz w:val="14"/>
                <w:szCs w:val="14"/>
                <w:lang w:val="hy-AM" w:eastAsia="ru-RU"/>
              </w:rPr>
            </w:pPr>
            <w:r w:rsidRPr="00B32759">
              <w:rPr>
                <w:rFonts w:ascii="Sylfaen" w:eastAsia="Times New Roman" w:hAnsi="Sylfaen" w:cs="Sylfaen"/>
                <w:b/>
                <w:sz w:val="14"/>
                <w:szCs w:val="14"/>
                <w:lang w:val="hy-AM" w:eastAsia="ru-RU"/>
              </w:rPr>
              <w:t xml:space="preserve">ԴԻԱԷՄ ՍՊԸ՝ </w:t>
            </w:r>
            <w:r w:rsidR="00BD43BE" w:rsidRPr="00B32759">
              <w:rPr>
                <w:rFonts w:ascii="Sylfaen" w:eastAsia="Times New Roman" w:hAnsi="Sylfaen" w:cs="Sylfaen"/>
                <w:b/>
                <w:sz w:val="14"/>
                <w:szCs w:val="14"/>
                <w:lang w:val="hy-AM" w:eastAsia="ru-RU"/>
              </w:rPr>
              <w:t>0</w:t>
            </w:r>
            <w:r w:rsidR="00B32759" w:rsidRPr="00B32759">
              <w:rPr>
                <w:rFonts w:ascii="Sylfaen" w:eastAsia="Times New Roman" w:hAnsi="Sylfaen" w:cs="Sylfaen"/>
                <w:b/>
                <w:sz w:val="14"/>
                <w:szCs w:val="14"/>
                <w:lang w:val="hy-AM" w:eastAsia="ru-RU"/>
              </w:rPr>
              <w:t>5</w:t>
            </w:r>
            <w:r w:rsidR="00615972" w:rsidRPr="00B32759">
              <w:rPr>
                <w:rFonts w:ascii="Sylfaen" w:eastAsia="Times New Roman" w:hAnsi="Sylfaen" w:cs="Sylfaen"/>
                <w:b/>
                <w:sz w:val="14"/>
                <w:szCs w:val="14"/>
                <w:lang w:val="hy-AM" w:eastAsia="ru-RU"/>
              </w:rPr>
              <w:t>.</w:t>
            </w:r>
            <w:r w:rsidR="00BD43BE" w:rsidRPr="00B32759">
              <w:rPr>
                <w:rFonts w:ascii="Sylfaen" w:eastAsia="Times New Roman" w:hAnsi="Sylfaen" w:cs="Sylfaen"/>
                <w:b/>
                <w:sz w:val="14"/>
                <w:szCs w:val="14"/>
                <w:lang w:val="hy-AM" w:eastAsia="ru-RU"/>
              </w:rPr>
              <w:t>1</w:t>
            </w:r>
            <w:r w:rsidR="00B32759" w:rsidRPr="00B32759">
              <w:rPr>
                <w:rFonts w:ascii="Sylfaen" w:eastAsia="Times New Roman" w:hAnsi="Sylfaen" w:cs="Sylfaen"/>
                <w:b/>
                <w:sz w:val="14"/>
                <w:szCs w:val="14"/>
                <w:lang w:val="hy-AM" w:eastAsia="ru-RU"/>
              </w:rPr>
              <w:t>1</w:t>
            </w:r>
            <w:r w:rsidR="00615972" w:rsidRPr="00B32759">
              <w:rPr>
                <w:rFonts w:ascii="Sylfaen" w:eastAsia="Times New Roman" w:hAnsi="Sylfaen" w:cs="Sylfaen"/>
                <w:b/>
                <w:sz w:val="14"/>
                <w:szCs w:val="14"/>
                <w:lang w:val="hy-AM" w:eastAsia="ru-RU"/>
              </w:rPr>
              <w:t>.20</w:t>
            </w:r>
            <w:r w:rsidR="0098532C" w:rsidRPr="00B32759">
              <w:rPr>
                <w:rFonts w:ascii="Sylfaen" w:eastAsia="Times New Roman" w:hAnsi="Sylfaen" w:cs="Sylfaen"/>
                <w:b/>
                <w:sz w:val="14"/>
                <w:szCs w:val="14"/>
                <w:lang w:val="hy-AM" w:eastAsia="ru-RU"/>
              </w:rPr>
              <w:t>20</w:t>
            </w:r>
            <w:r w:rsidRPr="00B32759">
              <w:rPr>
                <w:rFonts w:ascii="Sylfaen" w:eastAsia="Times New Roman" w:hAnsi="Sylfaen" w:cs="Sylfaen"/>
                <w:b/>
                <w:sz w:val="14"/>
                <w:szCs w:val="14"/>
                <w:lang w:val="hy-AM" w:eastAsia="ru-RU"/>
              </w:rPr>
              <w:t>, ՊՐՈՄ-ՏԵՍՏ ՍՊԸ՝</w:t>
            </w:r>
            <w:r w:rsidR="00B32759" w:rsidRPr="00B32759">
              <w:rPr>
                <w:rFonts w:ascii="Sylfaen" w:eastAsia="Times New Roman" w:hAnsi="Sylfaen" w:cs="Sylfaen"/>
                <w:b/>
                <w:sz w:val="14"/>
                <w:szCs w:val="14"/>
                <w:lang w:val="hy-AM" w:eastAsia="ru-RU"/>
              </w:rPr>
              <w:t>11</w:t>
            </w:r>
            <w:r w:rsidR="00A2774C" w:rsidRPr="00B32759">
              <w:rPr>
                <w:rFonts w:ascii="Sylfaen" w:eastAsia="Times New Roman" w:hAnsi="Sylfaen" w:cs="Sylfaen"/>
                <w:b/>
                <w:sz w:val="14"/>
                <w:szCs w:val="14"/>
                <w:lang w:val="hy-AM" w:eastAsia="ru-RU"/>
              </w:rPr>
              <w:t>.1</w:t>
            </w:r>
            <w:r w:rsidR="00B32759" w:rsidRPr="00B32759">
              <w:rPr>
                <w:rFonts w:ascii="Sylfaen" w:eastAsia="Times New Roman" w:hAnsi="Sylfaen" w:cs="Sylfaen"/>
                <w:b/>
                <w:sz w:val="14"/>
                <w:szCs w:val="14"/>
                <w:lang w:val="hy-AM" w:eastAsia="ru-RU"/>
              </w:rPr>
              <w:t>1</w:t>
            </w:r>
            <w:r w:rsidR="00A2774C" w:rsidRPr="00B32759">
              <w:rPr>
                <w:rFonts w:ascii="Sylfaen" w:eastAsia="Times New Roman" w:hAnsi="Sylfaen" w:cs="Sylfaen"/>
                <w:b/>
                <w:sz w:val="14"/>
                <w:szCs w:val="14"/>
                <w:lang w:val="hy-AM" w:eastAsia="ru-RU"/>
              </w:rPr>
              <w:t>.2020</w:t>
            </w:r>
            <w:r w:rsidR="00EB7492" w:rsidRPr="00B32759">
              <w:rPr>
                <w:rFonts w:ascii="Sylfaen" w:eastAsia="Times New Roman" w:hAnsi="Sylfaen" w:cs="Sylfaen"/>
                <w:b/>
                <w:sz w:val="14"/>
                <w:szCs w:val="14"/>
                <w:lang w:eastAsia="ru-RU"/>
              </w:rPr>
              <w:t xml:space="preserve">, </w:t>
            </w:r>
            <w:r w:rsidR="00EB7492" w:rsidRPr="00B32759">
              <w:rPr>
                <w:rFonts w:ascii="Sylfaen" w:eastAsia="Times New Roman" w:hAnsi="Sylfaen" w:cs="Sylfaen"/>
                <w:b/>
                <w:sz w:val="14"/>
                <w:szCs w:val="14"/>
                <w:lang w:val="hy-AM" w:eastAsia="ru-RU"/>
              </w:rPr>
              <w:t>«Թագ Հէմ» ՍՊԸ</w:t>
            </w:r>
            <w:r w:rsidR="00EB7492" w:rsidRPr="00B32759">
              <w:rPr>
                <w:rFonts w:ascii="Sylfaen" w:eastAsia="Times New Roman" w:hAnsi="Sylfaen" w:cs="Sylfaen"/>
                <w:b/>
                <w:sz w:val="14"/>
                <w:szCs w:val="14"/>
                <w:lang w:eastAsia="ru-RU"/>
              </w:rPr>
              <w:t>`</w:t>
            </w:r>
            <w:r w:rsidR="00B32759" w:rsidRPr="00B32759">
              <w:rPr>
                <w:rFonts w:ascii="Sylfaen" w:eastAsia="Times New Roman" w:hAnsi="Sylfaen" w:cs="Sylfaen"/>
                <w:b/>
                <w:sz w:val="14"/>
                <w:szCs w:val="14"/>
                <w:lang w:val="hy-AM" w:eastAsia="ru-RU"/>
              </w:rPr>
              <w:t>10.11.2020թ.,</w:t>
            </w:r>
            <w:r w:rsidR="00EB7492" w:rsidRPr="00B32759">
              <w:rPr>
                <w:rFonts w:ascii="Sylfaen" w:eastAsia="Times New Roman" w:hAnsi="Sylfaen" w:cs="Sylfaen"/>
                <w:b/>
                <w:sz w:val="14"/>
                <w:szCs w:val="14"/>
                <w:lang w:eastAsia="ru-RU"/>
              </w:rPr>
              <w:t xml:space="preserve"> </w:t>
            </w:r>
            <w:r w:rsidR="00EB7492" w:rsidRPr="00B32759">
              <w:rPr>
                <w:rFonts w:ascii="Sylfaen" w:eastAsia="Times New Roman" w:hAnsi="Sylfaen" w:cs="Sylfaen"/>
                <w:b/>
                <w:sz w:val="14"/>
                <w:szCs w:val="14"/>
                <w:lang w:val="hy-AM" w:eastAsia="ru-RU"/>
              </w:rPr>
              <w:t>«Ֆարմեգուս» ՍՊԸ</w:t>
            </w:r>
            <w:r w:rsidR="00B32759" w:rsidRPr="00B32759">
              <w:rPr>
                <w:rFonts w:ascii="Sylfaen" w:eastAsia="Times New Roman" w:hAnsi="Sylfaen" w:cs="Sylfaen"/>
                <w:b/>
                <w:sz w:val="14"/>
                <w:szCs w:val="14"/>
                <w:lang w:val="hy-AM" w:eastAsia="ru-RU"/>
              </w:rPr>
              <w:t>՝ 05.11.2020</w:t>
            </w:r>
          </w:p>
        </w:tc>
      </w:tr>
      <w:tr w:rsidR="00615972" w:rsidRPr="00E54DC5" w14:paraId="73D452BC" w14:textId="77777777" w:rsidTr="00647C6C">
        <w:trPr>
          <w:trHeight w:val="97"/>
        </w:trPr>
        <w:tc>
          <w:tcPr>
            <w:tcW w:w="4758" w:type="dxa"/>
            <w:gridSpan w:val="19"/>
            <w:tcBorders>
              <w:bottom w:val="single" w:sz="8" w:space="0" w:color="auto"/>
            </w:tcBorders>
            <w:shd w:val="clear" w:color="auto" w:fill="auto"/>
            <w:vAlign w:val="center"/>
          </w:tcPr>
          <w:p w14:paraId="29F78657" w14:textId="77777777" w:rsidR="00615972" w:rsidRPr="00E54DC5" w:rsidRDefault="00615972" w:rsidP="00615972">
            <w:pPr>
              <w:spacing w:after="0" w:line="240" w:lineRule="auto"/>
              <w:rPr>
                <w:rFonts w:ascii="Sylfaen" w:eastAsia="Times New Roman" w:hAnsi="Sylfaen" w:cs="Sylfaen"/>
                <w:b/>
                <w:sz w:val="14"/>
                <w:szCs w:val="14"/>
                <w:lang w:eastAsia="ru-RU"/>
              </w:rPr>
            </w:pPr>
            <w:proofErr w:type="spellStart"/>
            <w:r w:rsidRPr="00E54DC5">
              <w:rPr>
                <w:rFonts w:ascii="Sylfaen" w:eastAsia="Times New Roman" w:hAnsi="Sylfaen" w:cs="Sylfaen"/>
                <w:b/>
                <w:sz w:val="14"/>
                <w:szCs w:val="14"/>
                <w:lang w:eastAsia="ru-RU"/>
              </w:rPr>
              <w:t>Պատվիրատուիկողմիցպայմանագրիստորագրմանամսաթիվը</w:t>
            </w:r>
            <w:proofErr w:type="spellEnd"/>
          </w:p>
        </w:tc>
        <w:tc>
          <w:tcPr>
            <w:tcW w:w="6222" w:type="dxa"/>
            <w:gridSpan w:val="26"/>
            <w:tcBorders>
              <w:bottom w:val="single" w:sz="8" w:space="0" w:color="auto"/>
            </w:tcBorders>
            <w:shd w:val="clear" w:color="auto" w:fill="auto"/>
            <w:vAlign w:val="center"/>
          </w:tcPr>
          <w:p w14:paraId="17E97FB0" w14:textId="79105604" w:rsidR="00615972" w:rsidRPr="00B32759" w:rsidRDefault="00EB7492" w:rsidP="00615972">
            <w:pPr>
              <w:spacing w:after="0" w:line="240" w:lineRule="auto"/>
              <w:rPr>
                <w:rFonts w:ascii="Sylfaen" w:eastAsia="Times New Roman" w:hAnsi="Sylfaen" w:cs="Sylfaen"/>
                <w:b/>
                <w:sz w:val="14"/>
                <w:szCs w:val="14"/>
                <w:lang w:val="hy-AM" w:eastAsia="ru-RU"/>
              </w:rPr>
            </w:pPr>
            <w:r w:rsidRPr="00B32759">
              <w:rPr>
                <w:rFonts w:ascii="Sylfaen" w:eastAsia="Times New Roman" w:hAnsi="Sylfaen" w:cs="Sylfaen"/>
                <w:b/>
                <w:sz w:val="14"/>
                <w:szCs w:val="14"/>
                <w:lang w:val="hy-AM" w:eastAsia="ru-RU"/>
              </w:rPr>
              <w:t>ԴԻԱԷՄ ՍՊԸ՝ 0</w:t>
            </w:r>
            <w:r w:rsidR="00B32759" w:rsidRPr="00B32759">
              <w:rPr>
                <w:rFonts w:ascii="Sylfaen" w:eastAsia="Times New Roman" w:hAnsi="Sylfaen" w:cs="Sylfaen"/>
                <w:b/>
                <w:sz w:val="14"/>
                <w:szCs w:val="14"/>
                <w:lang w:val="hy-AM" w:eastAsia="ru-RU"/>
              </w:rPr>
              <w:t>6</w:t>
            </w:r>
            <w:r w:rsidRPr="00B32759">
              <w:rPr>
                <w:rFonts w:ascii="Sylfaen" w:eastAsia="Times New Roman" w:hAnsi="Sylfaen" w:cs="Sylfaen"/>
                <w:b/>
                <w:sz w:val="14"/>
                <w:szCs w:val="14"/>
                <w:lang w:val="hy-AM" w:eastAsia="ru-RU"/>
              </w:rPr>
              <w:t>.1</w:t>
            </w:r>
            <w:r w:rsidR="00B32759" w:rsidRPr="00B32759">
              <w:rPr>
                <w:rFonts w:ascii="Sylfaen" w:eastAsia="Times New Roman" w:hAnsi="Sylfaen" w:cs="Sylfaen"/>
                <w:b/>
                <w:sz w:val="14"/>
                <w:szCs w:val="14"/>
                <w:lang w:val="hy-AM" w:eastAsia="ru-RU"/>
              </w:rPr>
              <w:t>1</w:t>
            </w:r>
            <w:r w:rsidRPr="00B32759">
              <w:rPr>
                <w:rFonts w:ascii="Sylfaen" w:eastAsia="Times New Roman" w:hAnsi="Sylfaen" w:cs="Sylfaen"/>
                <w:b/>
                <w:sz w:val="14"/>
                <w:szCs w:val="14"/>
                <w:lang w:val="hy-AM" w:eastAsia="ru-RU"/>
              </w:rPr>
              <w:t>.2020, ՊՐՈՄ-ՏԵՍՏ ՍՊԸ՝1</w:t>
            </w:r>
            <w:r w:rsidR="00B32759" w:rsidRPr="00B32759">
              <w:rPr>
                <w:rFonts w:ascii="Sylfaen" w:eastAsia="Times New Roman" w:hAnsi="Sylfaen" w:cs="Sylfaen"/>
                <w:b/>
                <w:sz w:val="14"/>
                <w:szCs w:val="14"/>
                <w:lang w:val="hy-AM" w:eastAsia="ru-RU"/>
              </w:rPr>
              <w:t>2</w:t>
            </w:r>
            <w:r w:rsidRPr="00B32759">
              <w:rPr>
                <w:rFonts w:ascii="Sylfaen" w:eastAsia="Times New Roman" w:hAnsi="Sylfaen" w:cs="Sylfaen"/>
                <w:b/>
                <w:sz w:val="14"/>
                <w:szCs w:val="14"/>
                <w:lang w:val="hy-AM" w:eastAsia="ru-RU"/>
              </w:rPr>
              <w:t>.1</w:t>
            </w:r>
            <w:r w:rsidR="00B32759" w:rsidRPr="00B32759">
              <w:rPr>
                <w:rFonts w:ascii="Sylfaen" w:eastAsia="Times New Roman" w:hAnsi="Sylfaen" w:cs="Sylfaen"/>
                <w:b/>
                <w:sz w:val="14"/>
                <w:szCs w:val="14"/>
                <w:lang w:val="hy-AM" w:eastAsia="ru-RU"/>
              </w:rPr>
              <w:t>1</w:t>
            </w:r>
            <w:r w:rsidRPr="00B32759">
              <w:rPr>
                <w:rFonts w:ascii="Sylfaen" w:eastAsia="Times New Roman" w:hAnsi="Sylfaen" w:cs="Sylfaen"/>
                <w:b/>
                <w:sz w:val="14"/>
                <w:szCs w:val="14"/>
                <w:lang w:val="hy-AM" w:eastAsia="ru-RU"/>
              </w:rPr>
              <w:t>.2020</w:t>
            </w:r>
            <w:r w:rsidRPr="00B32759">
              <w:rPr>
                <w:rFonts w:ascii="Sylfaen" w:eastAsia="Times New Roman" w:hAnsi="Sylfaen" w:cs="Sylfaen"/>
                <w:b/>
                <w:sz w:val="14"/>
                <w:szCs w:val="14"/>
                <w:lang w:eastAsia="ru-RU"/>
              </w:rPr>
              <w:t xml:space="preserve">, </w:t>
            </w:r>
            <w:r w:rsidRPr="00B32759">
              <w:rPr>
                <w:rFonts w:ascii="Sylfaen" w:eastAsia="Times New Roman" w:hAnsi="Sylfaen" w:cs="Sylfaen"/>
                <w:b/>
                <w:sz w:val="14"/>
                <w:szCs w:val="14"/>
                <w:lang w:val="hy-AM" w:eastAsia="ru-RU"/>
              </w:rPr>
              <w:t>«Թագ Հէմ» ՍՊԸ</w:t>
            </w:r>
            <w:r w:rsidRPr="00B32759">
              <w:rPr>
                <w:rFonts w:ascii="Sylfaen" w:eastAsia="Times New Roman" w:hAnsi="Sylfaen" w:cs="Sylfaen"/>
                <w:b/>
                <w:sz w:val="14"/>
                <w:szCs w:val="14"/>
                <w:lang w:eastAsia="ru-RU"/>
              </w:rPr>
              <w:t>`</w:t>
            </w:r>
            <w:r w:rsidR="00B32759" w:rsidRPr="00B32759">
              <w:rPr>
                <w:rFonts w:ascii="Sylfaen" w:eastAsia="Times New Roman" w:hAnsi="Sylfaen" w:cs="Sylfaen"/>
                <w:b/>
                <w:sz w:val="14"/>
                <w:szCs w:val="14"/>
                <w:lang w:val="hy-AM" w:eastAsia="ru-RU"/>
              </w:rPr>
              <w:t>11.11.2020թ</w:t>
            </w:r>
            <w:r w:rsidRPr="00B32759">
              <w:rPr>
                <w:rFonts w:ascii="Sylfaen" w:eastAsia="Times New Roman" w:hAnsi="Sylfaen" w:cs="Sylfaen"/>
                <w:b/>
                <w:sz w:val="14"/>
                <w:szCs w:val="14"/>
                <w:lang w:eastAsia="ru-RU"/>
              </w:rPr>
              <w:t xml:space="preserve">, </w:t>
            </w:r>
            <w:r w:rsidRPr="00B32759">
              <w:rPr>
                <w:rFonts w:ascii="Sylfaen" w:eastAsia="Times New Roman" w:hAnsi="Sylfaen" w:cs="Sylfaen"/>
                <w:b/>
                <w:sz w:val="14"/>
                <w:szCs w:val="14"/>
                <w:lang w:val="hy-AM" w:eastAsia="ru-RU"/>
              </w:rPr>
              <w:t>«Ֆարմեգուս» ՍՊԸ</w:t>
            </w:r>
            <w:r w:rsidR="00B32759" w:rsidRPr="00B32759">
              <w:rPr>
                <w:rFonts w:ascii="Sylfaen" w:eastAsia="Times New Roman" w:hAnsi="Sylfaen" w:cs="Sylfaen"/>
                <w:b/>
                <w:sz w:val="14"/>
                <w:szCs w:val="14"/>
                <w:lang w:val="hy-AM" w:eastAsia="ru-RU"/>
              </w:rPr>
              <w:t>՝ 06.11.2020թ.</w:t>
            </w:r>
          </w:p>
        </w:tc>
      </w:tr>
      <w:tr w:rsidR="00615972" w:rsidRPr="00E54DC5" w14:paraId="72ADE2C5" w14:textId="77777777" w:rsidTr="00E54DC5">
        <w:trPr>
          <w:trHeight w:val="288"/>
        </w:trPr>
        <w:tc>
          <w:tcPr>
            <w:tcW w:w="10980" w:type="dxa"/>
            <w:gridSpan w:val="45"/>
            <w:shd w:val="clear" w:color="auto" w:fill="99CCFF"/>
            <w:vAlign w:val="center"/>
          </w:tcPr>
          <w:p w14:paraId="3376E14C" w14:textId="77777777" w:rsidR="00615972" w:rsidRPr="00E54DC5" w:rsidRDefault="00615972" w:rsidP="00615972">
            <w:pPr>
              <w:widowControl w:val="0"/>
              <w:spacing w:after="0" w:line="240" w:lineRule="auto"/>
              <w:jc w:val="center"/>
              <w:rPr>
                <w:rFonts w:ascii="Sylfaen" w:eastAsia="Times New Roman" w:hAnsi="Sylfaen" w:cs="Sylfaen"/>
                <w:b/>
                <w:sz w:val="14"/>
                <w:szCs w:val="14"/>
                <w:lang w:eastAsia="ru-RU"/>
              </w:rPr>
            </w:pPr>
          </w:p>
        </w:tc>
      </w:tr>
      <w:tr w:rsidR="00615972" w:rsidRPr="00E54DC5" w14:paraId="3E0506C4" w14:textId="77777777" w:rsidTr="00E54DC5">
        <w:tc>
          <w:tcPr>
            <w:tcW w:w="818" w:type="dxa"/>
            <w:vMerge w:val="restart"/>
            <w:shd w:val="clear" w:color="auto" w:fill="auto"/>
            <w:vAlign w:val="center"/>
          </w:tcPr>
          <w:p w14:paraId="13E18852" w14:textId="77777777" w:rsidR="00615972" w:rsidRPr="00E54DC5" w:rsidRDefault="00615972" w:rsidP="00615972">
            <w:pPr>
              <w:tabs>
                <w:tab w:val="left" w:pos="1248"/>
              </w:tabs>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Չափա-բաժնիհամարը</w:t>
            </w:r>
            <w:proofErr w:type="spellEnd"/>
          </w:p>
        </w:tc>
        <w:tc>
          <w:tcPr>
            <w:tcW w:w="1421" w:type="dxa"/>
            <w:gridSpan w:val="5"/>
            <w:vMerge w:val="restart"/>
            <w:shd w:val="clear" w:color="auto" w:fill="auto"/>
            <w:vAlign w:val="center"/>
          </w:tcPr>
          <w:p w14:paraId="4E3762DE"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Ընտրվածմասնակիցը</w:t>
            </w:r>
            <w:proofErr w:type="spellEnd"/>
          </w:p>
        </w:tc>
        <w:tc>
          <w:tcPr>
            <w:tcW w:w="8741" w:type="dxa"/>
            <w:gridSpan w:val="39"/>
            <w:shd w:val="clear" w:color="auto" w:fill="auto"/>
            <w:vAlign w:val="center"/>
          </w:tcPr>
          <w:p w14:paraId="3DD8B784"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Sylfaen"/>
                <w:b/>
                <w:sz w:val="14"/>
                <w:szCs w:val="14"/>
                <w:lang w:eastAsia="ru-RU"/>
              </w:rPr>
              <w:t>Պ</w:t>
            </w:r>
            <w:r w:rsidRPr="00E54DC5">
              <w:rPr>
                <w:rFonts w:ascii="Sylfaen" w:eastAsia="Times New Roman" w:hAnsi="Sylfaen" w:cs="Sylfaen"/>
                <w:b/>
                <w:sz w:val="14"/>
                <w:szCs w:val="14"/>
                <w:lang w:val="ru-RU" w:eastAsia="ru-RU"/>
              </w:rPr>
              <w:t>այմանագ</w:t>
            </w:r>
            <w:proofErr w:type="spellStart"/>
            <w:r w:rsidRPr="00E54DC5">
              <w:rPr>
                <w:rFonts w:ascii="Sylfaen" w:eastAsia="Times New Roman" w:hAnsi="Sylfaen" w:cs="Sylfaen"/>
                <w:b/>
                <w:sz w:val="14"/>
                <w:szCs w:val="14"/>
                <w:lang w:eastAsia="ru-RU"/>
              </w:rPr>
              <w:t>րի</w:t>
            </w:r>
            <w:proofErr w:type="spellEnd"/>
          </w:p>
        </w:tc>
      </w:tr>
      <w:tr w:rsidR="00615972" w:rsidRPr="00E54DC5" w14:paraId="44859444" w14:textId="77777777" w:rsidTr="00E54DC5">
        <w:trPr>
          <w:trHeight w:val="237"/>
        </w:trPr>
        <w:tc>
          <w:tcPr>
            <w:tcW w:w="818" w:type="dxa"/>
            <w:vMerge/>
            <w:shd w:val="clear" w:color="auto" w:fill="auto"/>
            <w:vAlign w:val="center"/>
          </w:tcPr>
          <w:p w14:paraId="61E14F70" w14:textId="77777777" w:rsidR="00615972" w:rsidRPr="00E54DC5" w:rsidRDefault="00615972" w:rsidP="00615972">
            <w:pPr>
              <w:tabs>
                <w:tab w:val="left" w:pos="1248"/>
              </w:tabs>
              <w:spacing w:after="0" w:line="240" w:lineRule="auto"/>
              <w:jc w:val="center"/>
              <w:rPr>
                <w:rFonts w:ascii="Sylfaen" w:eastAsia="Times New Roman" w:hAnsi="Sylfaen" w:cs="Times New Roman"/>
                <w:b/>
                <w:sz w:val="14"/>
                <w:szCs w:val="14"/>
                <w:lang w:eastAsia="ru-RU"/>
              </w:rPr>
            </w:pPr>
          </w:p>
        </w:tc>
        <w:tc>
          <w:tcPr>
            <w:tcW w:w="1421" w:type="dxa"/>
            <w:gridSpan w:val="5"/>
            <w:vMerge/>
            <w:shd w:val="clear" w:color="auto" w:fill="auto"/>
            <w:vAlign w:val="center"/>
          </w:tcPr>
          <w:p w14:paraId="1BB16B68"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p>
        </w:tc>
        <w:tc>
          <w:tcPr>
            <w:tcW w:w="1859" w:type="dxa"/>
            <w:gridSpan w:val="8"/>
            <w:vMerge w:val="restart"/>
            <w:shd w:val="clear" w:color="auto" w:fill="auto"/>
            <w:vAlign w:val="center"/>
          </w:tcPr>
          <w:p w14:paraId="007247F5"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Պայմանագրիհամարը</w:t>
            </w:r>
            <w:proofErr w:type="spellEnd"/>
          </w:p>
        </w:tc>
        <w:tc>
          <w:tcPr>
            <w:tcW w:w="1523" w:type="dxa"/>
            <w:gridSpan w:val="7"/>
            <w:vMerge w:val="restart"/>
            <w:shd w:val="clear" w:color="auto" w:fill="auto"/>
            <w:vAlign w:val="center"/>
          </w:tcPr>
          <w:p w14:paraId="3B3F26F2"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Կնքմանամսաթիվը</w:t>
            </w:r>
            <w:proofErr w:type="spellEnd"/>
          </w:p>
        </w:tc>
        <w:tc>
          <w:tcPr>
            <w:tcW w:w="1136" w:type="dxa"/>
            <w:gridSpan w:val="6"/>
            <w:vMerge w:val="restart"/>
            <w:shd w:val="clear" w:color="auto" w:fill="auto"/>
            <w:vAlign w:val="center"/>
          </w:tcPr>
          <w:p w14:paraId="00C5DA73" w14:textId="6F72544B"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Կատարման</w:t>
            </w:r>
            <w:proofErr w:type="spellEnd"/>
            <w:r w:rsidR="00F358AA">
              <w:rPr>
                <w:rFonts w:ascii="Sylfaen" w:eastAsia="Times New Roman" w:hAnsi="Sylfaen" w:cs="Times New Roman"/>
                <w:b/>
                <w:sz w:val="14"/>
                <w:szCs w:val="14"/>
                <w:lang w:val="hy-AM" w:eastAsia="ru-RU"/>
              </w:rPr>
              <w:t xml:space="preserve"> </w:t>
            </w:r>
            <w:proofErr w:type="spellStart"/>
            <w:r w:rsidRPr="00E54DC5">
              <w:rPr>
                <w:rFonts w:ascii="Sylfaen" w:eastAsia="Times New Roman" w:hAnsi="Sylfaen" w:cs="Times New Roman"/>
                <w:b/>
                <w:sz w:val="14"/>
                <w:szCs w:val="14"/>
                <w:lang w:eastAsia="ru-RU"/>
              </w:rPr>
              <w:t>վերջնա-ժամկետը</w:t>
            </w:r>
            <w:proofErr w:type="spellEnd"/>
          </w:p>
        </w:tc>
        <w:tc>
          <w:tcPr>
            <w:tcW w:w="1073" w:type="dxa"/>
            <w:gridSpan w:val="5"/>
            <w:vMerge w:val="restart"/>
            <w:shd w:val="clear" w:color="auto" w:fill="auto"/>
            <w:vAlign w:val="center"/>
          </w:tcPr>
          <w:p w14:paraId="415A2620"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Կանխա-վճարիչափը</w:t>
            </w:r>
            <w:proofErr w:type="spellEnd"/>
          </w:p>
        </w:tc>
        <w:tc>
          <w:tcPr>
            <w:tcW w:w="3150" w:type="dxa"/>
            <w:gridSpan w:val="13"/>
            <w:shd w:val="clear" w:color="auto" w:fill="auto"/>
            <w:vAlign w:val="center"/>
          </w:tcPr>
          <w:p w14:paraId="3A7563E1"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Գինը</w:t>
            </w:r>
            <w:proofErr w:type="spellEnd"/>
          </w:p>
        </w:tc>
      </w:tr>
      <w:tr w:rsidR="00615972" w:rsidRPr="00E54DC5" w14:paraId="715291F6" w14:textId="77777777" w:rsidTr="00E54DC5">
        <w:trPr>
          <w:trHeight w:val="238"/>
        </w:trPr>
        <w:tc>
          <w:tcPr>
            <w:tcW w:w="818" w:type="dxa"/>
            <w:vMerge/>
            <w:shd w:val="clear" w:color="auto" w:fill="auto"/>
            <w:vAlign w:val="center"/>
          </w:tcPr>
          <w:p w14:paraId="5395D343" w14:textId="77777777" w:rsidR="00615972" w:rsidRPr="00E54DC5" w:rsidRDefault="00615972" w:rsidP="00615972">
            <w:pPr>
              <w:tabs>
                <w:tab w:val="left" w:pos="1248"/>
              </w:tabs>
              <w:spacing w:after="0" w:line="240" w:lineRule="auto"/>
              <w:jc w:val="center"/>
              <w:rPr>
                <w:rFonts w:ascii="Sylfaen" w:eastAsia="Times New Roman" w:hAnsi="Sylfaen" w:cs="Times New Roman"/>
                <w:b/>
                <w:sz w:val="14"/>
                <w:szCs w:val="14"/>
                <w:lang w:eastAsia="ru-RU"/>
              </w:rPr>
            </w:pPr>
          </w:p>
        </w:tc>
        <w:tc>
          <w:tcPr>
            <w:tcW w:w="1421" w:type="dxa"/>
            <w:gridSpan w:val="5"/>
            <w:vMerge/>
            <w:shd w:val="clear" w:color="auto" w:fill="auto"/>
            <w:vAlign w:val="center"/>
          </w:tcPr>
          <w:p w14:paraId="35D69405"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p>
        </w:tc>
        <w:tc>
          <w:tcPr>
            <w:tcW w:w="1859" w:type="dxa"/>
            <w:gridSpan w:val="8"/>
            <w:vMerge/>
            <w:shd w:val="clear" w:color="auto" w:fill="auto"/>
            <w:vAlign w:val="center"/>
          </w:tcPr>
          <w:p w14:paraId="03F96620"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p>
        </w:tc>
        <w:tc>
          <w:tcPr>
            <w:tcW w:w="1523" w:type="dxa"/>
            <w:gridSpan w:val="7"/>
            <w:vMerge/>
            <w:shd w:val="clear" w:color="auto" w:fill="auto"/>
            <w:vAlign w:val="center"/>
          </w:tcPr>
          <w:p w14:paraId="11CF9918"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p>
        </w:tc>
        <w:tc>
          <w:tcPr>
            <w:tcW w:w="1136" w:type="dxa"/>
            <w:gridSpan w:val="6"/>
            <w:vMerge/>
            <w:shd w:val="clear" w:color="auto" w:fill="auto"/>
            <w:vAlign w:val="center"/>
          </w:tcPr>
          <w:p w14:paraId="6430DB6C"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p>
        </w:tc>
        <w:tc>
          <w:tcPr>
            <w:tcW w:w="1073" w:type="dxa"/>
            <w:gridSpan w:val="5"/>
            <w:vMerge/>
            <w:shd w:val="clear" w:color="auto" w:fill="auto"/>
            <w:vAlign w:val="center"/>
          </w:tcPr>
          <w:p w14:paraId="415EB6CB"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p>
        </w:tc>
        <w:tc>
          <w:tcPr>
            <w:tcW w:w="3150" w:type="dxa"/>
            <w:gridSpan w:val="13"/>
            <w:shd w:val="clear" w:color="auto" w:fill="auto"/>
            <w:vAlign w:val="center"/>
          </w:tcPr>
          <w:p w14:paraId="69976D8C"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 xml:space="preserve">ՀՀ </w:t>
            </w:r>
            <w:proofErr w:type="spellStart"/>
            <w:r w:rsidRPr="00E54DC5">
              <w:rPr>
                <w:rFonts w:ascii="Sylfaen" w:eastAsia="Times New Roman" w:hAnsi="Sylfaen" w:cs="Times New Roman"/>
                <w:b/>
                <w:sz w:val="14"/>
                <w:szCs w:val="14"/>
                <w:lang w:eastAsia="ru-RU"/>
              </w:rPr>
              <w:t>դրամ</w:t>
            </w:r>
            <w:proofErr w:type="spellEnd"/>
          </w:p>
        </w:tc>
      </w:tr>
      <w:tr w:rsidR="00615972" w:rsidRPr="00E54DC5" w14:paraId="458F5A13" w14:textId="77777777" w:rsidTr="00E54DC5">
        <w:trPr>
          <w:trHeight w:val="263"/>
        </w:trPr>
        <w:tc>
          <w:tcPr>
            <w:tcW w:w="818" w:type="dxa"/>
            <w:vMerge/>
            <w:tcBorders>
              <w:bottom w:val="single" w:sz="8" w:space="0" w:color="auto"/>
            </w:tcBorders>
            <w:shd w:val="clear" w:color="auto" w:fill="auto"/>
            <w:vAlign w:val="center"/>
          </w:tcPr>
          <w:p w14:paraId="07B67F1C" w14:textId="77777777" w:rsidR="00615972" w:rsidRPr="00E54DC5" w:rsidRDefault="00615972" w:rsidP="00615972">
            <w:pPr>
              <w:tabs>
                <w:tab w:val="left" w:pos="1248"/>
              </w:tabs>
              <w:spacing w:after="0" w:line="240" w:lineRule="auto"/>
              <w:jc w:val="center"/>
              <w:rPr>
                <w:rFonts w:ascii="Sylfaen" w:eastAsia="Times New Roman" w:hAnsi="Sylfaen" w:cs="Times New Roman"/>
                <w:b/>
                <w:sz w:val="14"/>
                <w:szCs w:val="14"/>
                <w:lang w:eastAsia="ru-RU"/>
              </w:rPr>
            </w:pPr>
          </w:p>
        </w:tc>
        <w:tc>
          <w:tcPr>
            <w:tcW w:w="1421" w:type="dxa"/>
            <w:gridSpan w:val="5"/>
            <w:vMerge/>
            <w:tcBorders>
              <w:bottom w:val="single" w:sz="8" w:space="0" w:color="auto"/>
            </w:tcBorders>
            <w:shd w:val="clear" w:color="auto" w:fill="auto"/>
            <w:vAlign w:val="center"/>
          </w:tcPr>
          <w:p w14:paraId="7F3708A5"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p>
        </w:tc>
        <w:tc>
          <w:tcPr>
            <w:tcW w:w="1859" w:type="dxa"/>
            <w:gridSpan w:val="8"/>
            <w:vMerge/>
            <w:tcBorders>
              <w:bottom w:val="single" w:sz="8" w:space="0" w:color="auto"/>
            </w:tcBorders>
            <w:shd w:val="clear" w:color="auto" w:fill="auto"/>
            <w:vAlign w:val="center"/>
          </w:tcPr>
          <w:p w14:paraId="7D5399F9"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p>
        </w:tc>
        <w:tc>
          <w:tcPr>
            <w:tcW w:w="1523" w:type="dxa"/>
            <w:gridSpan w:val="7"/>
            <w:vMerge/>
            <w:tcBorders>
              <w:bottom w:val="single" w:sz="8" w:space="0" w:color="auto"/>
            </w:tcBorders>
            <w:shd w:val="clear" w:color="auto" w:fill="auto"/>
            <w:vAlign w:val="center"/>
          </w:tcPr>
          <w:p w14:paraId="0B46E55D"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p>
        </w:tc>
        <w:tc>
          <w:tcPr>
            <w:tcW w:w="1136" w:type="dxa"/>
            <w:gridSpan w:val="6"/>
            <w:vMerge/>
            <w:tcBorders>
              <w:bottom w:val="single" w:sz="8" w:space="0" w:color="auto"/>
            </w:tcBorders>
            <w:shd w:val="clear" w:color="auto" w:fill="auto"/>
            <w:vAlign w:val="center"/>
          </w:tcPr>
          <w:p w14:paraId="39D9D6A9"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p>
        </w:tc>
        <w:tc>
          <w:tcPr>
            <w:tcW w:w="1073" w:type="dxa"/>
            <w:gridSpan w:val="5"/>
            <w:vMerge/>
            <w:tcBorders>
              <w:bottom w:val="single" w:sz="8" w:space="0" w:color="auto"/>
            </w:tcBorders>
            <w:shd w:val="clear" w:color="auto" w:fill="auto"/>
            <w:vAlign w:val="center"/>
          </w:tcPr>
          <w:p w14:paraId="750CDBDF"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p>
        </w:tc>
        <w:tc>
          <w:tcPr>
            <w:tcW w:w="1130" w:type="dxa"/>
            <w:gridSpan w:val="7"/>
            <w:tcBorders>
              <w:bottom w:val="single" w:sz="8" w:space="0" w:color="auto"/>
            </w:tcBorders>
            <w:shd w:val="clear" w:color="auto" w:fill="auto"/>
            <w:vAlign w:val="center"/>
          </w:tcPr>
          <w:p w14:paraId="095BE8FC"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Sylfaen"/>
                <w:b/>
                <w:sz w:val="14"/>
                <w:szCs w:val="14"/>
                <w:lang w:eastAsia="ru-RU"/>
              </w:rPr>
              <w:t>Առկաֆինանսականմիջոցներով</w:t>
            </w:r>
            <w:proofErr w:type="spellEnd"/>
          </w:p>
        </w:tc>
        <w:tc>
          <w:tcPr>
            <w:tcW w:w="2020" w:type="dxa"/>
            <w:gridSpan w:val="6"/>
            <w:tcBorders>
              <w:bottom w:val="single" w:sz="8" w:space="0" w:color="auto"/>
            </w:tcBorders>
            <w:shd w:val="clear" w:color="auto" w:fill="auto"/>
            <w:vAlign w:val="center"/>
          </w:tcPr>
          <w:p w14:paraId="2605BF79" w14:textId="77777777" w:rsidR="00615972" w:rsidRPr="00E54DC5" w:rsidRDefault="00615972" w:rsidP="00615972">
            <w:pPr>
              <w:widowControl w:val="0"/>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Ընդհանուր</w:t>
            </w:r>
            <w:proofErr w:type="spellEnd"/>
            <w:r w:rsidRPr="00E54DC5">
              <w:rPr>
                <w:rFonts w:ascii="Sylfaen" w:eastAsia="Times New Roman" w:hAnsi="Sylfaen" w:cs="Times New Roman"/>
                <w:b/>
                <w:sz w:val="14"/>
                <w:szCs w:val="14"/>
                <w:vertAlign w:val="superscript"/>
                <w:lang w:eastAsia="ru-RU"/>
              </w:rPr>
              <w:footnoteReference w:id="10"/>
            </w:r>
          </w:p>
        </w:tc>
      </w:tr>
      <w:tr w:rsidR="00EB7492" w:rsidRPr="00E54DC5" w14:paraId="66A51FFC" w14:textId="77777777" w:rsidTr="00EB7492">
        <w:trPr>
          <w:trHeight w:val="146"/>
        </w:trPr>
        <w:tc>
          <w:tcPr>
            <w:tcW w:w="818" w:type="dxa"/>
            <w:tcBorders>
              <w:top w:val="nil"/>
              <w:left w:val="single" w:sz="4" w:space="0" w:color="auto"/>
              <w:bottom w:val="single" w:sz="4" w:space="0" w:color="auto"/>
              <w:right w:val="single" w:sz="4" w:space="0" w:color="auto"/>
            </w:tcBorders>
            <w:shd w:val="clear" w:color="auto" w:fill="auto"/>
            <w:vAlign w:val="center"/>
          </w:tcPr>
          <w:p w14:paraId="277F71EE" w14:textId="2C0997EF" w:rsidR="00EB7492" w:rsidRPr="000859E9" w:rsidRDefault="00EB7492" w:rsidP="00EB7492">
            <w:pPr>
              <w:widowControl w:val="0"/>
              <w:spacing w:after="0" w:line="240" w:lineRule="auto"/>
              <w:jc w:val="center"/>
              <w:rPr>
                <w:rFonts w:ascii="Sylfaen" w:eastAsia="Times New Roman" w:hAnsi="Sylfaen" w:cs="Sylfaen"/>
                <w:b/>
                <w:sz w:val="14"/>
                <w:szCs w:val="14"/>
                <w:lang w:val="hy-AM" w:eastAsia="ru-RU"/>
              </w:rPr>
            </w:pPr>
            <w:bookmarkStart w:id="0" w:name="_GoBack" w:colFirst="3" w:colLast="3"/>
            <w:r>
              <w:rPr>
                <w:rFonts w:ascii="Sylfaen" w:eastAsia="Times New Roman" w:hAnsi="Sylfaen" w:cs="Sylfaen"/>
                <w:b/>
                <w:sz w:val="14"/>
                <w:szCs w:val="14"/>
                <w:lang w:val="hy-AM" w:eastAsia="ru-RU"/>
              </w:rPr>
              <w:t>1,</w:t>
            </w:r>
            <w:r w:rsidR="00B4764C">
              <w:rPr>
                <w:rFonts w:ascii="Sylfaen" w:eastAsia="Times New Roman" w:hAnsi="Sylfaen" w:cs="Sylfaen"/>
                <w:b/>
                <w:sz w:val="14"/>
                <w:szCs w:val="14"/>
                <w:lang w:eastAsia="ru-RU"/>
              </w:rPr>
              <w:t xml:space="preserve"> </w:t>
            </w:r>
            <w:r>
              <w:rPr>
                <w:rFonts w:ascii="Sylfaen" w:eastAsia="Times New Roman" w:hAnsi="Sylfaen" w:cs="Sylfaen"/>
                <w:b/>
                <w:sz w:val="14"/>
                <w:szCs w:val="14"/>
                <w:lang w:val="hy-AM" w:eastAsia="ru-RU"/>
              </w:rPr>
              <w:t>2</w:t>
            </w:r>
          </w:p>
        </w:tc>
        <w:tc>
          <w:tcPr>
            <w:tcW w:w="1421" w:type="dxa"/>
            <w:gridSpan w:val="5"/>
            <w:shd w:val="clear" w:color="auto" w:fill="auto"/>
            <w:vAlign w:val="center"/>
          </w:tcPr>
          <w:p w14:paraId="5F4287EF" w14:textId="24C5A213" w:rsidR="00EB7492" w:rsidRPr="00B66E0F" w:rsidRDefault="00EB7492" w:rsidP="00EB7492">
            <w:pPr>
              <w:widowControl w:val="0"/>
              <w:spacing w:after="0" w:line="240" w:lineRule="auto"/>
              <w:jc w:val="center"/>
              <w:rPr>
                <w:rFonts w:ascii="Sylfaen" w:eastAsia="Times New Roman" w:hAnsi="Sylfaen" w:cs="Sylfaen"/>
                <w:b/>
                <w:sz w:val="14"/>
                <w:szCs w:val="14"/>
                <w:lang w:val="hy-AM" w:eastAsia="ru-RU"/>
              </w:rPr>
            </w:pPr>
            <w:r w:rsidRPr="005529BA">
              <w:rPr>
                <w:rFonts w:ascii="Sylfaen" w:eastAsia="Times New Roman" w:hAnsi="Sylfaen" w:cs="Sylfaen"/>
                <w:b/>
                <w:sz w:val="14"/>
                <w:szCs w:val="14"/>
                <w:lang w:val="hy-AM" w:eastAsia="ru-RU"/>
              </w:rPr>
              <w:t>«</w:t>
            </w:r>
            <w:r>
              <w:rPr>
                <w:rFonts w:ascii="Sylfaen" w:eastAsia="Times New Roman" w:hAnsi="Sylfaen" w:cs="Sylfaen"/>
                <w:b/>
                <w:sz w:val="14"/>
                <w:szCs w:val="14"/>
                <w:lang w:val="hy-AM" w:eastAsia="ru-RU"/>
              </w:rPr>
              <w:t>Պրոմ-Տեստ</w:t>
            </w:r>
            <w:r w:rsidRPr="005529BA">
              <w:rPr>
                <w:rFonts w:ascii="Sylfaen" w:eastAsia="Times New Roman" w:hAnsi="Sylfaen" w:cs="Sylfaen"/>
                <w:b/>
                <w:sz w:val="14"/>
                <w:szCs w:val="14"/>
                <w:lang w:val="hy-AM" w:eastAsia="ru-RU"/>
              </w:rPr>
              <w:t xml:space="preserve">» </w:t>
            </w:r>
            <w:r>
              <w:rPr>
                <w:rFonts w:ascii="Sylfaen" w:eastAsia="Times New Roman" w:hAnsi="Sylfaen" w:cs="Sylfaen"/>
                <w:b/>
                <w:sz w:val="14"/>
                <w:szCs w:val="14"/>
                <w:lang w:val="hy-AM" w:eastAsia="ru-RU"/>
              </w:rPr>
              <w:t>ՍՊԸ</w:t>
            </w:r>
          </w:p>
        </w:tc>
        <w:tc>
          <w:tcPr>
            <w:tcW w:w="1859" w:type="dxa"/>
            <w:gridSpan w:val="8"/>
            <w:shd w:val="clear" w:color="auto" w:fill="auto"/>
            <w:vAlign w:val="center"/>
          </w:tcPr>
          <w:p w14:paraId="1665B8D0" w14:textId="11BEAC19" w:rsidR="00EB7492" w:rsidRPr="00E54DC5" w:rsidRDefault="00EB7492" w:rsidP="00EB7492">
            <w:pPr>
              <w:widowControl w:val="0"/>
              <w:spacing w:after="0" w:line="240" w:lineRule="auto"/>
              <w:jc w:val="center"/>
              <w:rPr>
                <w:rFonts w:ascii="Sylfaen" w:eastAsia="Times New Roman" w:hAnsi="Sylfaen" w:cs="Sylfaen"/>
                <w:b/>
                <w:sz w:val="14"/>
                <w:szCs w:val="14"/>
                <w:lang w:val="hy-AM" w:eastAsia="ru-RU"/>
              </w:rPr>
            </w:pPr>
            <w:r w:rsidRPr="00B66E0F">
              <w:rPr>
                <w:rFonts w:ascii="Sylfaen" w:eastAsia="Times New Roman" w:hAnsi="Sylfaen" w:cs="Sylfaen"/>
                <w:b/>
                <w:sz w:val="14"/>
                <w:szCs w:val="14"/>
                <w:lang w:val="hy-AM" w:eastAsia="ru-RU"/>
              </w:rPr>
              <w:t xml:space="preserve">      ԳՀԱՊՁԲ-15/</w:t>
            </w:r>
            <w:r>
              <w:rPr>
                <w:rFonts w:ascii="Sylfaen" w:eastAsia="Times New Roman" w:hAnsi="Sylfaen" w:cs="Sylfaen"/>
                <w:b/>
                <w:sz w:val="14"/>
                <w:szCs w:val="14"/>
                <w:lang w:val="hy-AM" w:eastAsia="ru-RU"/>
              </w:rPr>
              <w:t>15</w:t>
            </w:r>
            <w:r w:rsidRPr="00B66E0F">
              <w:rPr>
                <w:rFonts w:ascii="Sylfaen" w:eastAsia="Times New Roman" w:hAnsi="Sylfaen" w:cs="Sylfaen"/>
                <w:b/>
                <w:sz w:val="14"/>
                <w:szCs w:val="14"/>
                <w:lang w:val="hy-AM" w:eastAsia="ru-RU"/>
              </w:rPr>
              <w:t>-20</w:t>
            </w:r>
            <w:r>
              <w:rPr>
                <w:rFonts w:ascii="Sylfaen" w:eastAsia="Times New Roman" w:hAnsi="Sylfaen" w:cs="Sylfaen"/>
                <w:b/>
                <w:sz w:val="14"/>
                <w:szCs w:val="14"/>
                <w:lang w:val="hy-AM" w:eastAsia="ru-RU"/>
              </w:rPr>
              <w:t>20</w:t>
            </w:r>
            <w:r w:rsidRPr="00B66E0F">
              <w:rPr>
                <w:rFonts w:ascii="Sylfaen" w:eastAsia="Times New Roman" w:hAnsi="Sylfaen" w:cs="Sylfaen"/>
                <w:b/>
                <w:sz w:val="14"/>
                <w:szCs w:val="14"/>
                <w:lang w:val="hy-AM" w:eastAsia="ru-RU"/>
              </w:rPr>
              <w:t>-</w:t>
            </w:r>
            <w:r>
              <w:rPr>
                <w:rFonts w:ascii="Sylfaen" w:eastAsia="Times New Roman" w:hAnsi="Sylfaen" w:cs="Sylfaen"/>
                <w:b/>
                <w:sz w:val="14"/>
                <w:szCs w:val="14"/>
                <w:lang w:eastAsia="ru-RU"/>
              </w:rPr>
              <w:t>8</w:t>
            </w:r>
            <w:r w:rsidRPr="00B66E0F">
              <w:rPr>
                <w:rFonts w:ascii="Sylfaen" w:eastAsia="Times New Roman" w:hAnsi="Sylfaen" w:cs="Sylfaen"/>
                <w:b/>
                <w:sz w:val="14"/>
                <w:szCs w:val="14"/>
                <w:lang w:val="hy-AM" w:eastAsia="ru-RU"/>
              </w:rPr>
              <w:t>-ԴԲԳԳ</w:t>
            </w:r>
            <w:r>
              <w:rPr>
                <w:rFonts w:ascii="Sylfaen" w:eastAsia="Times New Roman" w:hAnsi="Sylfaen" w:cs="Sylfaen"/>
                <w:b/>
                <w:sz w:val="14"/>
                <w:szCs w:val="14"/>
                <w:lang w:val="hy-AM" w:eastAsia="ru-RU"/>
              </w:rPr>
              <w:t>Կ-1</w:t>
            </w:r>
          </w:p>
        </w:tc>
        <w:tc>
          <w:tcPr>
            <w:tcW w:w="1523" w:type="dxa"/>
            <w:gridSpan w:val="7"/>
            <w:shd w:val="clear" w:color="auto" w:fill="auto"/>
            <w:vAlign w:val="center"/>
          </w:tcPr>
          <w:p w14:paraId="576FC6FF" w14:textId="2C7BACC2" w:rsidR="00EB7492" w:rsidRPr="00B32759" w:rsidRDefault="00EB7492" w:rsidP="00EB7492">
            <w:pPr>
              <w:widowControl w:val="0"/>
              <w:spacing w:after="0" w:line="240" w:lineRule="auto"/>
              <w:jc w:val="center"/>
              <w:rPr>
                <w:rFonts w:ascii="Sylfaen" w:eastAsia="Times New Roman" w:hAnsi="Sylfaen" w:cs="Sylfaen"/>
                <w:b/>
                <w:sz w:val="14"/>
                <w:szCs w:val="14"/>
                <w:lang w:val="hy-AM" w:eastAsia="ru-RU"/>
              </w:rPr>
            </w:pPr>
            <w:r w:rsidRPr="00B32759">
              <w:rPr>
                <w:rFonts w:ascii="Sylfaen" w:eastAsia="Times New Roman" w:hAnsi="Sylfaen" w:cs="Sylfaen"/>
                <w:b/>
                <w:sz w:val="14"/>
                <w:szCs w:val="14"/>
                <w:lang w:val="hy-AM" w:eastAsia="ru-RU"/>
              </w:rPr>
              <w:t>1</w:t>
            </w:r>
            <w:r w:rsidR="00B32759" w:rsidRPr="00B32759">
              <w:rPr>
                <w:rFonts w:ascii="Sylfaen" w:eastAsia="Times New Roman" w:hAnsi="Sylfaen" w:cs="Sylfaen"/>
                <w:b/>
                <w:sz w:val="14"/>
                <w:szCs w:val="14"/>
                <w:lang w:val="hy-AM" w:eastAsia="ru-RU"/>
              </w:rPr>
              <w:t>2</w:t>
            </w:r>
            <w:r w:rsidRPr="00B32759">
              <w:rPr>
                <w:rFonts w:ascii="Sylfaen" w:eastAsia="Times New Roman" w:hAnsi="Sylfaen" w:cs="Sylfaen"/>
                <w:b/>
                <w:sz w:val="14"/>
                <w:szCs w:val="14"/>
                <w:lang w:val="hy-AM" w:eastAsia="ru-RU"/>
              </w:rPr>
              <w:t>.1</w:t>
            </w:r>
            <w:r w:rsidR="00B32759" w:rsidRPr="00B32759">
              <w:rPr>
                <w:rFonts w:ascii="Sylfaen" w:eastAsia="Times New Roman" w:hAnsi="Sylfaen" w:cs="Sylfaen"/>
                <w:b/>
                <w:sz w:val="14"/>
                <w:szCs w:val="14"/>
                <w:lang w:val="hy-AM" w:eastAsia="ru-RU"/>
              </w:rPr>
              <w:t>1</w:t>
            </w:r>
            <w:r w:rsidRPr="00B32759">
              <w:rPr>
                <w:rFonts w:ascii="Sylfaen" w:eastAsia="Times New Roman" w:hAnsi="Sylfaen" w:cs="Sylfaen"/>
                <w:b/>
                <w:sz w:val="14"/>
                <w:szCs w:val="14"/>
                <w:lang w:val="hy-AM" w:eastAsia="ru-RU"/>
              </w:rPr>
              <w:t>.2020</w:t>
            </w:r>
          </w:p>
        </w:tc>
        <w:tc>
          <w:tcPr>
            <w:tcW w:w="1136" w:type="dxa"/>
            <w:gridSpan w:val="6"/>
            <w:shd w:val="clear" w:color="auto" w:fill="auto"/>
            <w:vAlign w:val="center"/>
          </w:tcPr>
          <w:p w14:paraId="763210C1" w14:textId="6CB218D6" w:rsidR="00EB7492" w:rsidRPr="00A2774C" w:rsidRDefault="00EB7492" w:rsidP="00EB7492">
            <w:pPr>
              <w:widowControl w:val="0"/>
              <w:spacing w:after="0" w:line="240" w:lineRule="auto"/>
              <w:jc w:val="center"/>
              <w:rPr>
                <w:rFonts w:ascii="Sylfaen" w:eastAsia="Times New Roman" w:hAnsi="Sylfaen" w:cs="Sylfaen"/>
                <w:b/>
                <w:sz w:val="14"/>
                <w:szCs w:val="14"/>
                <w:lang w:val="hy-AM" w:eastAsia="ru-RU"/>
              </w:rPr>
            </w:pPr>
            <w:r w:rsidRPr="00A2774C">
              <w:rPr>
                <w:rFonts w:ascii="Sylfaen" w:eastAsia="Times New Roman" w:hAnsi="Sylfaen" w:cs="Sylfaen"/>
                <w:b/>
                <w:sz w:val="14"/>
                <w:szCs w:val="14"/>
                <w:lang w:val="hy-AM" w:eastAsia="ru-RU"/>
              </w:rPr>
              <w:t>24.12.2020</w:t>
            </w:r>
          </w:p>
        </w:tc>
        <w:tc>
          <w:tcPr>
            <w:tcW w:w="1073" w:type="dxa"/>
            <w:gridSpan w:val="5"/>
            <w:shd w:val="clear" w:color="auto" w:fill="auto"/>
            <w:vAlign w:val="center"/>
          </w:tcPr>
          <w:p w14:paraId="79B9C06F" w14:textId="77777777" w:rsidR="00EB7492" w:rsidRPr="00E54DC5" w:rsidRDefault="00EB7492" w:rsidP="00EB7492">
            <w:pPr>
              <w:widowControl w:val="0"/>
              <w:spacing w:after="0" w:line="240" w:lineRule="auto"/>
              <w:jc w:val="center"/>
              <w:rPr>
                <w:rFonts w:ascii="Sylfaen" w:eastAsia="Times New Roman" w:hAnsi="Sylfaen" w:cs="Sylfaen"/>
                <w:b/>
                <w:sz w:val="14"/>
                <w:szCs w:val="14"/>
                <w:lang w:val="hy-AM" w:eastAsia="ru-RU"/>
              </w:rPr>
            </w:pPr>
          </w:p>
        </w:tc>
        <w:tc>
          <w:tcPr>
            <w:tcW w:w="1130" w:type="dxa"/>
            <w:gridSpan w:val="7"/>
            <w:tcBorders>
              <w:top w:val="single" w:sz="4" w:space="0" w:color="auto"/>
              <w:left w:val="single" w:sz="4" w:space="0" w:color="auto"/>
              <w:bottom w:val="single" w:sz="4" w:space="0" w:color="auto"/>
              <w:right w:val="single" w:sz="4" w:space="0" w:color="auto"/>
            </w:tcBorders>
            <w:shd w:val="clear" w:color="auto" w:fill="auto"/>
          </w:tcPr>
          <w:p w14:paraId="66185A22" w14:textId="7A2F6B79" w:rsidR="00EB7492" w:rsidRPr="00B4764C" w:rsidRDefault="00EB7492" w:rsidP="00EB7492">
            <w:pPr>
              <w:widowControl w:val="0"/>
              <w:spacing w:after="0" w:line="240" w:lineRule="auto"/>
              <w:jc w:val="center"/>
              <w:rPr>
                <w:rFonts w:ascii="Sylfaen" w:eastAsia="Times New Roman" w:hAnsi="Sylfaen" w:cs="Sylfaen"/>
                <w:b/>
                <w:sz w:val="14"/>
                <w:szCs w:val="14"/>
                <w:lang w:eastAsia="ru-RU"/>
              </w:rPr>
            </w:pPr>
            <w:r w:rsidRPr="00B4764C">
              <w:rPr>
                <w:rFonts w:ascii="Sylfaen" w:eastAsia="Times New Roman" w:hAnsi="Sylfaen" w:cs="Sylfaen"/>
                <w:b/>
                <w:sz w:val="14"/>
                <w:szCs w:val="14"/>
                <w:lang w:eastAsia="ru-RU"/>
              </w:rPr>
              <w:t>14103900</w:t>
            </w:r>
          </w:p>
        </w:tc>
        <w:tc>
          <w:tcPr>
            <w:tcW w:w="2020" w:type="dxa"/>
            <w:gridSpan w:val="6"/>
            <w:tcBorders>
              <w:top w:val="single" w:sz="4" w:space="0" w:color="auto"/>
              <w:left w:val="single" w:sz="4" w:space="0" w:color="auto"/>
              <w:bottom w:val="single" w:sz="4" w:space="0" w:color="auto"/>
              <w:right w:val="single" w:sz="4" w:space="0" w:color="auto"/>
            </w:tcBorders>
            <w:shd w:val="clear" w:color="auto" w:fill="auto"/>
          </w:tcPr>
          <w:p w14:paraId="4F46B546" w14:textId="083AE956" w:rsidR="00EB7492" w:rsidRPr="00B4764C" w:rsidRDefault="00EB7492" w:rsidP="00EB7492">
            <w:pPr>
              <w:widowControl w:val="0"/>
              <w:spacing w:after="0" w:line="240" w:lineRule="auto"/>
              <w:jc w:val="center"/>
              <w:rPr>
                <w:rFonts w:ascii="Sylfaen" w:eastAsia="Times New Roman" w:hAnsi="Sylfaen" w:cs="Sylfaen"/>
                <w:b/>
                <w:sz w:val="14"/>
                <w:szCs w:val="14"/>
                <w:lang w:eastAsia="ru-RU"/>
              </w:rPr>
            </w:pPr>
            <w:r w:rsidRPr="00B4764C">
              <w:rPr>
                <w:rFonts w:ascii="Sylfaen" w:eastAsia="Times New Roman" w:hAnsi="Sylfaen" w:cs="Sylfaen"/>
                <w:b/>
                <w:sz w:val="14"/>
                <w:szCs w:val="14"/>
                <w:lang w:eastAsia="ru-RU"/>
              </w:rPr>
              <w:t>14103900</w:t>
            </w:r>
          </w:p>
        </w:tc>
      </w:tr>
      <w:tr w:rsidR="00EB7492" w:rsidRPr="00E54DC5" w14:paraId="713A0D29" w14:textId="77777777" w:rsidTr="00EB7492">
        <w:trPr>
          <w:trHeight w:val="146"/>
        </w:trPr>
        <w:tc>
          <w:tcPr>
            <w:tcW w:w="818" w:type="dxa"/>
            <w:tcBorders>
              <w:top w:val="nil"/>
              <w:left w:val="single" w:sz="4" w:space="0" w:color="auto"/>
              <w:bottom w:val="single" w:sz="4" w:space="0" w:color="auto"/>
              <w:right w:val="single" w:sz="4" w:space="0" w:color="auto"/>
            </w:tcBorders>
            <w:shd w:val="clear" w:color="auto" w:fill="auto"/>
            <w:vAlign w:val="center"/>
          </w:tcPr>
          <w:p w14:paraId="14D5D754" w14:textId="5B17CE5C"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3</w:t>
            </w:r>
          </w:p>
        </w:tc>
        <w:tc>
          <w:tcPr>
            <w:tcW w:w="1421" w:type="dxa"/>
            <w:gridSpan w:val="5"/>
            <w:shd w:val="clear" w:color="auto" w:fill="auto"/>
            <w:vAlign w:val="center"/>
          </w:tcPr>
          <w:p w14:paraId="6AB25E3F" w14:textId="376FB966" w:rsidR="00EB7492" w:rsidRPr="005529BA" w:rsidRDefault="00EB7492"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«ԴԻԱԷՄ» ՍՊԸ</w:t>
            </w:r>
          </w:p>
        </w:tc>
        <w:tc>
          <w:tcPr>
            <w:tcW w:w="1859" w:type="dxa"/>
            <w:gridSpan w:val="8"/>
            <w:shd w:val="clear" w:color="auto" w:fill="auto"/>
          </w:tcPr>
          <w:p w14:paraId="57D68195" w14:textId="0097A6A4" w:rsidR="00EB7492" w:rsidRPr="00EB7492" w:rsidRDefault="00EB7492" w:rsidP="00EB7492">
            <w:pPr>
              <w:widowControl w:val="0"/>
              <w:spacing w:after="0" w:line="240" w:lineRule="auto"/>
              <w:jc w:val="center"/>
              <w:rPr>
                <w:rFonts w:ascii="Sylfaen" w:eastAsia="Times New Roman" w:hAnsi="Sylfaen" w:cs="Sylfaen"/>
                <w:b/>
                <w:sz w:val="14"/>
                <w:szCs w:val="14"/>
                <w:lang w:eastAsia="ru-RU"/>
              </w:rPr>
            </w:pPr>
            <w:r w:rsidRPr="002177B1">
              <w:rPr>
                <w:rFonts w:ascii="Sylfaen" w:eastAsia="Times New Roman" w:hAnsi="Sylfaen" w:cs="Sylfaen"/>
                <w:b/>
                <w:sz w:val="14"/>
                <w:szCs w:val="14"/>
                <w:lang w:val="hy-AM" w:eastAsia="ru-RU"/>
              </w:rPr>
              <w:t xml:space="preserve">      ԳՀԱՊՁԲ-15/15-2020-</w:t>
            </w:r>
            <w:r w:rsidRPr="002177B1">
              <w:rPr>
                <w:rFonts w:ascii="Sylfaen" w:eastAsia="Times New Roman" w:hAnsi="Sylfaen" w:cs="Sylfaen"/>
                <w:b/>
                <w:sz w:val="14"/>
                <w:szCs w:val="14"/>
                <w:lang w:eastAsia="ru-RU"/>
              </w:rPr>
              <w:t>8</w:t>
            </w:r>
            <w:r w:rsidRPr="002177B1">
              <w:rPr>
                <w:rFonts w:ascii="Sylfaen" w:eastAsia="Times New Roman" w:hAnsi="Sylfaen" w:cs="Sylfaen"/>
                <w:b/>
                <w:sz w:val="14"/>
                <w:szCs w:val="14"/>
                <w:lang w:val="hy-AM" w:eastAsia="ru-RU"/>
              </w:rPr>
              <w:t>-ԴԲԳԳԿ-</w:t>
            </w:r>
            <w:r>
              <w:rPr>
                <w:rFonts w:ascii="Sylfaen" w:eastAsia="Times New Roman" w:hAnsi="Sylfaen" w:cs="Sylfaen"/>
                <w:b/>
                <w:sz w:val="14"/>
                <w:szCs w:val="14"/>
                <w:lang w:eastAsia="ru-RU"/>
              </w:rPr>
              <w:t>2</w:t>
            </w:r>
          </w:p>
        </w:tc>
        <w:tc>
          <w:tcPr>
            <w:tcW w:w="1523" w:type="dxa"/>
            <w:gridSpan w:val="7"/>
            <w:shd w:val="clear" w:color="auto" w:fill="auto"/>
            <w:vAlign w:val="center"/>
          </w:tcPr>
          <w:p w14:paraId="5B362424" w14:textId="1B109B99" w:rsidR="00EB7492" w:rsidRPr="00B32759" w:rsidRDefault="00B32759" w:rsidP="00EB7492">
            <w:pPr>
              <w:widowControl w:val="0"/>
              <w:spacing w:after="0" w:line="240" w:lineRule="auto"/>
              <w:jc w:val="center"/>
              <w:rPr>
                <w:rFonts w:ascii="Sylfaen" w:eastAsia="Times New Roman" w:hAnsi="Sylfaen" w:cs="Sylfaen"/>
                <w:b/>
                <w:sz w:val="14"/>
                <w:szCs w:val="14"/>
                <w:lang w:val="hy-AM" w:eastAsia="ru-RU"/>
              </w:rPr>
            </w:pPr>
            <w:r w:rsidRPr="00B32759">
              <w:rPr>
                <w:rFonts w:ascii="Sylfaen" w:eastAsia="Times New Roman" w:hAnsi="Sylfaen" w:cs="Sylfaen"/>
                <w:b/>
                <w:sz w:val="14"/>
                <w:szCs w:val="14"/>
                <w:lang w:val="hy-AM" w:eastAsia="ru-RU"/>
              </w:rPr>
              <w:t>06</w:t>
            </w:r>
            <w:r w:rsidR="00EB7492" w:rsidRPr="00B32759">
              <w:rPr>
                <w:rFonts w:ascii="Sylfaen" w:eastAsia="Times New Roman" w:hAnsi="Sylfaen" w:cs="Sylfaen"/>
                <w:b/>
                <w:sz w:val="14"/>
                <w:szCs w:val="14"/>
                <w:lang w:val="hy-AM" w:eastAsia="ru-RU"/>
              </w:rPr>
              <w:t>.1</w:t>
            </w:r>
            <w:r w:rsidRPr="00B32759">
              <w:rPr>
                <w:rFonts w:ascii="Sylfaen" w:eastAsia="Times New Roman" w:hAnsi="Sylfaen" w:cs="Sylfaen"/>
                <w:b/>
                <w:sz w:val="14"/>
                <w:szCs w:val="14"/>
                <w:lang w:val="hy-AM" w:eastAsia="ru-RU"/>
              </w:rPr>
              <w:t>1</w:t>
            </w:r>
            <w:r w:rsidR="00EB7492" w:rsidRPr="00B32759">
              <w:rPr>
                <w:rFonts w:ascii="Sylfaen" w:eastAsia="Times New Roman" w:hAnsi="Sylfaen" w:cs="Sylfaen"/>
                <w:b/>
                <w:sz w:val="14"/>
                <w:szCs w:val="14"/>
                <w:lang w:val="hy-AM" w:eastAsia="ru-RU"/>
              </w:rPr>
              <w:t>.2020</w:t>
            </w:r>
          </w:p>
        </w:tc>
        <w:tc>
          <w:tcPr>
            <w:tcW w:w="1136" w:type="dxa"/>
            <w:gridSpan w:val="6"/>
            <w:shd w:val="clear" w:color="auto" w:fill="auto"/>
            <w:vAlign w:val="center"/>
          </w:tcPr>
          <w:p w14:paraId="47157250" w14:textId="3EA53E27" w:rsidR="00EB7492" w:rsidRPr="00A2774C" w:rsidRDefault="00EB7492" w:rsidP="00EB7492">
            <w:pPr>
              <w:widowControl w:val="0"/>
              <w:spacing w:after="0" w:line="240" w:lineRule="auto"/>
              <w:jc w:val="center"/>
              <w:rPr>
                <w:rFonts w:ascii="Sylfaen" w:eastAsia="Times New Roman" w:hAnsi="Sylfaen" w:cs="Sylfaen"/>
                <w:b/>
                <w:sz w:val="14"/>
                <w:szCs w:val="14"/>
                <w:lang w:val="hy-AM" w:eastAsia="ru-RU"/>
              </w:rPr>
            </w:pPr>
            <w:r w:rsidRPr="000C5B15">
              <w:rPr>
                <w:rFonts w:ascii="Sylfaen" w:eastAsia="Times New Roman" w:hAnsi="Sylfaen" w:cs="Sylfaen"/>
                <w:b/>
                <w:sz w:val="14"/>
                <w:szCs w:val="14"/>
                <w:lang w:val="hy-AM" w:eastAsia="ru-RU"/>
              </w:rPr>
              <w:t>24.12.2020</w:t>
            </w:r>
          </w:p>
        </w:tc>
        <w:tc>
          <w:tcPr>
            <w:tcW w:w="1073" w:type="dxa"/>
            <w:gridSpan w:val="5"/>
            <w:shd w:val="clear" w:color="auto" w:fill="auto"/>
            <w:vAlign w:val="center"/>
          </w:tcPr>
          <w:p w14:paraId="1CCF3CDC" w14:textId="77777777" w:rsidR="00EB7492" w:rsidRPr="00E54DC5" w:rsidRDefault="00EB7492" w:rsidP="00EB7492">
            <w:pPr>
              <w:widowControl w:val="0"/>
              <w:spacing w:after="0" w:line="240" w:lineRule="auto"/>
              <w:jc w:val="center"/>
              <w:rPr>
                <w:rFonts w:ascii="Sylfaen" w:eastAsia="Times New Roman" w:hAnsi="Sylfaen" w:cs="Sylfaen"/>
                <w:b/>
                <w:sz w:val="14"/>
                <w:szCs w:val="14"/>
                <w:lang w:val="hy-AM" w:eastAsia="ru-RU"/>
              </w:rPr>
            </w:pPr>
          </w:p>
        </w:tc>
        <w:tc>
          <w:tcPr>
            <w:tcW w:w="11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5E7693" w14:textId="1574071E" w:rsidR="00EB7492" w:rsidRPr="00EB7492" w:rsidRDefault="00EB7492" w:rsidP="00EB7492">
            <w:pPr>
              <w:widowControl w:val="0"/>
              <w:spacing w:after="0" w:line="240" w:lineRule="auto"/>
              <w:jc w:val="center"/>
              <w:rPr>
                <w:rFonts w:ascii="Sylfaen" w:eastAsia="Times New Roman" w:hAnsi="Sylfaen" w:cs="Sylfaen"/>
                <w:b/>
                <w:sz w:val="14"/>
                <w:szCs w:val="14"/>
                <w:lang w:eastAsia="ru-RU"/>
              </w:rPr>
            </w:pPr>
            <w:r>
              <w:rPr>
                <w:rFonts w:ascii="Sylfaen" w:eastAsia="Times New Roman" w:hAnsi="Sylfaen" w:cs="Sylfaen"/>
                <w:b/>
                <w:sz w:val="14"/>
                <w:szCs w:val="14"/>
                <w:lang w:eastAsia="ru-RU"/>
              </w:rPr>
              <w:t>400000</w:t>
            </w:r>
          </w:p>
        </w:tc>
        <w:tc>
          <w:tcPr>
            <w:tcW w:w="20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3F7B727" w14:textId="3D874F8B" w:rsidR="00EB7492" w:rsidRPr="00EB7492" w:rsidRDefault="00EB7492" w:rsidP="00EB7492">
            <w:pPr>
              <w:widowControl w:val="0"/>
              <w:spacing w:after="0" w:line="240" w:lineRule="auto"/>
              <w:jc w:val="center"/>
              <w:rPr>
                <w:rFonts w:ascii="Sylfaen" w:eastAsia="Times New Roman" w:hAnsi="Sylfaen" w:cs="Sylfaen"/>
                <w:b/>
                <w:sz w:val="14"/>
                <w:szCs w:val="14"/>
                <w:lang w:eastAsia="ru-RU"/>
              </w:rPr>
            </w:pPr>
            <w:r>
              <w:rPr>
                <w:rFonts w:ascii="Sylfaen" w:eastAsia="Times New Roman" w:hAnsi="Sylfaen" w:cs="Sylfaen"/>
                <w:b/>
                <w:sz w:val="14"/>
                <w:szCs w:val="14"/>
                <w:lang w:eastAsia="ru-RU"/>
              </w:rPr>
              <w:t>400000</w:t>
            </w:r>
          </w:p>
        </w:tc>
      </w:tr>
      <w:tr w:rsidR="00EB7492" w:rsidRPr="00E54DC5" w14:paraId="4F39529D" w14:textId="77777777" w:rsidTr="00EB7492">
        <w:trPr>
          <w:trHeight w:val="146"/>
        </w:trPr>
        <w:tc>
          <w:tcPr>
            <w:tcW w:w="818" w:type="dxa"/>
            <w:tcBorders>
              <w:top w:val="nil"/>
              <w:left w:val="single" w:sz="4" w:space="0" w:color="auto"/>
              <w:bottom w:val="single" w:sz="4" w:space="0" w:color="auto"/>
              <w:right w:val="single" w:sz="4" w:space="0" w:color="auto"/>
            </w:tcBorders>
            <w:shd w:val="clear" w:color="auto" w:fill="auto"/>
            <w:vAlign w:val="center"/>
          </w:tcPr>
          <w:p w14:paraId="2A567CD6" w14:textId="29E362E4" w:rsidR="00EB7492" w:rsidRPr="00EB7492" w:rsidRDefault="00EB7492" w:rsidP="00EB7492">
            <w:pPr>
              <w:widowControl w:val="0"/>
              <w:spacing w:after="0" w:line="240" w:lineRule="auto"/>
              <w:jc w:val="center"/>
              <w:rPr>
                <w:rFonts w:ascii="Sylfaen" w:eastAsia="Times New Roman" w:hAnsi="Sylfaen" w:cs="Sylfaen"/>
                <w:b/>
                <w:sz w:val="14"/>
                <w:szCs w:val="14"/>
                <w:lang w:eastAsia="ru-RU"/>
              </w:rPr>
            </w:pPr>
            <w:r>
              <w:rPr>
                <w:rFonts w:ascii="Sylfaen" w:eastAsia="Times New Roman" w:hAnsi="Sylfaen" w:cs="Sylfaen"/>
                <w:b/>
                <w:sz w:val="14"/>
                <w:szCs w:val="14"/>
                <w:lang w:eastAsia="ru-RU"/>
              </w:rPr>
              <w:t>5</w:t>
            </w:r>
          </w:p>
        </w:tc>
        <w:tc>
          <w:tcPr>
            <w:tcW w:w="1421" w:type="dxa"/>
            <w:gridSpan w:val="5"/>
            <w:tcBorders>
              <w:bottom w:val="single" w:sz="4" w:space="0" w:color="auto"/>
            </w:tcBorders>
            <w:shd w:val="clear" w:color="auto" w:fill="auto"/>
            <w:vAlign w:val="center"/>
          </w:tcPr>
          <w:p w14:paraId="52FFE2E6" w14:textId="44914327" w:rsidR="00EB7492" w:rsidRPr="00EB7492" w:rsidRDefault="00EB7492" w:rsidP="00EB7492">
            <w:pPr>
              <w:widowControl w:val="0"/>
              <w:spacing w:after="0" w:line="240" w:lineRule="auto"/>
              <w:jc w:val="center"/>
              <w:rPr>
                <w:rFonts w:ascii="Sylfaen" w:eastAsia="Times New Roman" w:hAnsi="Sylfaen" w:cs="Sylfaen"/>
                <w:b/>
                <w:sz w:val="14"/>
                <w:szCs w:val="14"/>
                <w:lang w:eastAsia="ru-RU"/>
              </w:rPr>
            </w:pPr>
            <w:r>
              <w:rPr>
                <w:rFonts w:ascii="Sylfaen" w:eastAsia="Times New Roman" w:hAnsi="Sylfaen" w:cs="Sylfaen"/>
                <w:b/>
                <w:sz w:val="14"/>
                <w:szCs w:val="14"/>
                <w:lang w:val="hy-AM" w:eastAsia="ru-RU"/>
              </w:rPr>
              <w:t>«Ֆարմեգուս» ՍՊԸ</w:t>
            </w:r>
          </w:p>
        </w:tc>
        <w:tc>
          <w:tcPr>
            <w:tcW w:w="1859" w:type="dxa"/>
            <w:gridSpan w:val="8"/>
            <w:shd w:val="clear" w:color="auto" w:fill="auto"/>
          </w:tcPr>
          <w:p w14:paraId="3DB0847F" w14:textId="484FB9E9" w:rsidR="00EB7492" w:rsidRPr="00EB7492" w:rsidRDefault="00EB7492" w:rsidP="00EB7492">
            <w:pPr>
              <w:widowControl w:val="0"/>
              <w:spacing w:after="0" w:line="240" w:lineRule="auto"/>
              <w:jc w:val="center"/>
              <w:rPr>
                <w:rFonts w:ascii="Sylfaen" w:eastAsia="Times New Roman" w:hAnsi="Sylfaen" w:cs="Sylfaen"/>
                <w:b/>
                <w:sz w:val="14"/>
                <w:szCs w:val="14"/>
                <w:lang w:eastAsia="ru-RU"/>
              </w:rPr>
            </w:pPr>
            <w:r w:rsidRPr="002177B1">
              <w:rPr>
                <w:rFonts w:ascii="Sylfaen" w:eastAsia="Times New Roman" w:hAnsi="Sylfaen" w:cs="Sylfaen"/>
                <w:b/>
                <w:sz w:val="14"/>
                <w:szCs w:val="14"/>
                <w:lang w:val="hy-AM" w:eastAsia="ru-RU"/>
              </w:rPr>
              <w:t xml:space="preserve">      ԳՀԱՊՁԲ-15/15-2020-</w:t>
            </w:r>
            <w:r w:rsidRPr="002177B1">
              <w:rPr>
                <w:rFonts w:ascii="Sylfaen" w:eastAsia="Times New Roman" w:hAnsi="Sylfaen" w:cs="Sylfaen"/>
                <w:b/>
                <w:sz w:val="14"/>
                <w:szCs w:val="14"/>
                <w:lang w:eastAsia="ru-RU"/>
              </w:rPr>
              <w:t>8</w:t>
            </w:r>
            <w:r w:rsidRPr="002177B1">
              <w:rPr>
                <w:rFonts w:ascii="Sylfaen" w:eastAsia="Times New Roman" w:hAnsi="Sylfaen" w:cs="Sylfaen"/>
                <w:b/>
                <w:sz w:val="14"/>
                <w:szCs w:val="14"/>
                <w:lang w:val="hy-AM" w:eastAsia="ru-RU"/>
              </w:rPr>
              <w:t>-ԴԲԳԳԿ-</w:t>
            </w:r>
            <w:r>
              <w:rPr>
                <w:rFonts w:ascii="Sylfaen" w:eastAsia="Times New Roman" w:hAnsi="Sylfaen" w:cs="Sylfaen"/>
                <w:b/>
                <w:sz w:val="14"/>
                <w:szCs w:val="14"/>
                <w:lang w:eastAsia="ru-RU"/>
              </w:rPr>
              <w:t>3</w:t>
            </w:r>
          </w:p>
        </w:tc>
        <w:tc>
          <w:tcPr>
            <w:tcW w:w="1523" w:type="dxa"/>
            <w:gridSpan w:val="7"/>
            <w:shd w:val="clear" w:color="auto" w:fill="auto"/>
            <w:vAlign w:val="center"/>
          </w:tcPr>
          <w:p w14:paraId="37D7C80A" w14:textId="47AAEB1E" w:rsidR="00EB7492" w:rsidRPr="00B32759" w:rsidRDefault="00B32759" w:rsidP="00EB7492">
            <w:pPr>
              <w:widowControl w:val="0"/>
              <w:spacing w:after="0" w:line="240" w:lineRule="auto"/>
              <w:jc w:val="center"/>
              <w:rPr>
                <w:rFonts w:ascii="Sylfaen" w:eastAsia="Times New Roman" w:hAnsi="Sylfaen" w:cs="Sylfaen"/>
                <w:b/>
                <w:sz w:val="14"/>
                <w:szCs w:val="14"/>
                <w:lang w:val="hy-AM" w:eastAsia="ru-RU"/>
              </w:rPr>
            </w:pPr>
            <w:r w:rsidRPr="00B32759">
              <w:rPr>
                <w:rFonts w:ascii="Sylfaen" w:eastAsia="Times New Roman" w:hAnsi="Sylfaen" w:cs="Sylfaen"/>
                <w:b/>
                <w:sz w:val="14"/>
                <w:szCs w:val="14"/>
                <w:lang w:val="hy-AM" w:eastAsia="ru-RU"/>
              </w:rPr>
              <w:t>06.11.2020</w:t>
            </w:r>
          </w:p>
        </w:tc>
        <w:tc>
          <w:tcPr>
            <w:tcW w:w="1136" w:type="dxa"/>
            <w:gridSpan w:val="6"/>
            <w:shd w:val="clear" w:color="auto" w:fill="auto"/>
            <w:vAlign w:val="center"/>
          </w:tcPr>
          <w:p w14:paraId="6C22018B" w14:textId="644E43FE" w:rsidR="00EB7492" w:rsidRPr="00A2774C" w:rsidRDefault="00EB7492" w:rsidP="00EB7492">
            <w:pPr>
              <w:widowControl w:val="0"/>
              <w:spacing w:after="0" w:line="240" w:lineRule="auto"/>
              <w:jc w:val="center"/>
              <w:rPr>
                <w:rFonts w:ascii="Sylfaen" w:eastAsia="Times New Roman" w:hAnsi="Sylfaen" w:cs="Sylfaen"/>
                <w:b/>
                <w:sz w:val="14"/>
                <w:szCs w:val="14"/>
                <w:lang w:val="hy-AM" w:eastAsia="ru-RU"/>
              </w:rPr>
            </w:pPr>
            <w:r w:rsidRPr="000C5B15">
              <w:rPr>
                <w:rFonts w:ascii="Sylfaen" w:eastAsia="Times New Roman" w:hAnsi="Sylfaen" w:cs="Sylfaen"/>
                <w:b/>
                <w:sz w:val="14"/>
                <w:szCs w:val="14"/>
                <w:lang w:val="hy-AM" w:eastAsia="ru-RU"/>
              </w:rPr>
              <w:t>24.12.2020</w:t>
            </w:r>
          </w:p>
        </w:tc>
        <w:tc>
          <w:tcPr>
            <w:tcW w:w="1073" w:type="dxa"/>
            <w:gridSpan w:val="5"/>
            <w:shd w:val="clear" w:color="auto" w:fill="auto"/>
            <w:vAlign w:val="center"/>
          </w:tcPr>
          <w:p w14:paraId="6FA2307F" w14:textId="77777777" w:rsidR="00EB7492" w:rsidRPr="00E54DC5" w:rsidRDefault="00EB7492" w:rsidP="00EB7492">
            <w:pPr>
              <w:widowControl w:val="0"/>
              <w:spacing w:after="0" w:line="240" w:lineRule="auto"/>
              <w:jc w:val="center"/>
              <w:rPr>
                <w:rFonts w:ascii="Sylfaen" w:eastAsia="Times New Roman" w:hAnsi="Sylfaen" w:cs="Sylfaen"/>
                <w:b/>
                <w:sz w:val="14"/>
                <w:szCs w:val="14"/>
                <w:lang w:val="hy-AM" w:eastAsia="ru-RU"/>
              </w:rPr>
            </w:pPr>
          </w:p>
        </w:tc>
        <w:tc>
          <w:tcPr>
            <w:tcW w:w="11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C2B73D8" w14:textId="47968328" w:rsidR="00EB7492" w:rsidRPr="00EB7492" w:rsidRDefault="00EB7492" w:rsidP="00EB7492">
            <w:pPr>
              <w:widowControl w:val="0"/>
              <w:spacing w:after="0" w:line="240" w:lineRule="auto"/>
              <w:jc w:val="center"/>
              <w:rPr>
                <w:rFonts w:ascii="Sylfaen" w:eastAsia="Times New Roman" w:hAnsi="Sylfaen" w:cs="Sylfaen"/>
                <w:b/>
                <w:sz w:val="14"/>
                <w:szCs w:val="14"/>
                <w:lang w:eastAsia="ru-RU"/>
              </w:rPr>
            </w:pPr>
            <w:r>
              <w:rPr>
                <w:rFonts w:ascii="Sylfaen" w:eastAsia="Times New Roman" w:hAnsi="Sylfaen" w:cs="Sylfaen"/>
                <w:b/>
                <w:sz w:val="14"/>
                <w:szCs w:val="14"/>
                <w:lang w:eastAsia="ru-RU"/>
              </w:rPr>
              <w:t>372000</w:t>
            </w:r>
          </w:p>
        </w:tc>
        <w:tc>
          <w:tcPr>
            <w:tcW w:w="20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07FB1C" w14:textId="375407EC" w:rsidR="00EB7492" w:rsidRPr="00EB7492" w:rsidRDefault="00EB7492" w:rsidP="00EB7492">
            <w:pPr>
              <w:widowControl w:val="0"/>
              <w:spacing w:after="0" w:line="240" w:lineRule="auto"/>
              <w:jc w:val="center"/>
              <w:rPr>
                <w:rFonts w:ascii="Sylfaen" w:eastAsia="Times New Roman" w:hAnsi="Sylfaen" w:cs="Sylfaen"/>
                <w:b/>
                <w:sz w:val="14"/>
                <w:szCs w:val="14"/>
                <w:lang w:eastAsia="ru-RU"/>
              </w:rPr>
            </w:pPr>
            <w:r>
              <w:rPr>
                <w:rFonts w:ascii="Sylfaen" w:eastAsia="Times New Roman" w:hAnsi="Sylfaen" w:cs="Sylfaen"/>
                <w:b/>
                <w:sz w:val="14"/>
                <w:szCs w:val="14"/>
                <w:lang w:eastAsia="ru-RU"/>
              </w:rPr>
              <w:t>372000</w:t>
            </w:r>
          </w:p>
        </w:tc>
      </w:tr>
      <w:tr w:rsidR="00EB7492" w:rsidRPr="00E54DC5" w14:paraId="7B3135A1" w14:textId="77777777" w:rsidTr="00EB7492">
        <w:trPr>
          <w:trHeight w:val="146"/>
        </w:trPr>
        <w:tc>
          <w:tcPr>
            <w:tcW w:w="818" w:type="dxa"/>
            <w:tcBorders>
              <w:top w:val="nil"/>
              <w:left w:val="single" w:sz="4" w:space="0" w:color="auto"/>
              <w:bottom w:val="single" w:sz="4" w:space="0" w:color="auto"/>
              <w:right w:val="single" w:sz="4" w:space="0" w:color="auto"/>
            </w:tcBorders>
            <w:shd w:val="clear" w:color="auto" w:fill="auto"/>
            <w:vAlign w:val="center"/>
          </w:tcPr>
          <w:p w14:paraId="65232B06" w14:textId="30FBEA0D" w:rsidR="00EB7492" w:rsidRPr="00EB7492" w:rsidRDefault="00EB7492" w:rsidP="00EB7492">
            <w:pPr>
              <w:widowControl w:val="0"/>
              <w:spacing w:after="0" w:line="240" w:lineRule="auto"/>
              <w:jc w:val="center"/>
              <w:rPr>
                <w:rFonts w:ascii="Sylfaen" w:eastAsia="Times New Roman" w:hAnsi="Sylfaen" w:cs="Sylfaen"/>
                <w:b/>
                <w:sz w:val="14"/>
                <w:szCs w:val="14"/>
                <w:lang w:eastAsia="ru-RU"/>
              </w:rPr>
            </w:pPr>
            <w:r>
              <w:rPr>
                <w:rFonts w:ascii="Sylfaen" w:eastAsia="Times New Roman" w:hAnsi="Sylfaen" w:cs="Sylfaen"/>
                <w:b/>
                <w:sz w:val="14"/>
                <w:szCs w:val="14"/>
                <w:lang w:eastAsia="ru-RU"/>
              </w:rPr>
              <w:t>6, 9, 12, 13, 15</w:t>
            </w:r>
          </w:p>
        </w:tc>
        <w:tc>
          <w:tcPr>
            <w:tcW w:w="1421" w:type="dxa"/>
            <w:gridSpan w:val="5"/>
            <w:tcBorders>
              <w:bottom w:val="single" w:sz="4" w:space="0" w:color="auto"/>
            </w:tcBorders>
            <w:shd w:val="clear" w:color="auto" w:fill="auto"/>
            <w:vAlign w:val="center"/>
          </w:tcPr>
          <w:p w14:paraId="113664CB" w14:textId="13C9FEF8" w:rsidR="00EB7492" w:rsidRDefault="00EB7492" w:rsidP="00EB7492">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«Թագ Հէմ» ՍՊԸ</w:t>
            </w:r>
          </w:p>
        </w:tc>
        <w:tc>
          <w:tcPr>
            <w:tcW w:w="1859" w:type="dxa"/>
            <w:gridSpan w:val="8"/>
            <w:shd w:val="clear" w:color="auto" w:fill="auto"/>
          </w:tcPr>
          <w:p w14:paraId="6EC56A87" w14:textId="3E681D12" w:rsidR="00EB7492" w:rsidRPr="00EB7492" w:rsidRDefault="00EB7492" w:rsidP="00EB7492">
            <w:pPr>
              <w:widowControl w:val="0"/>
              <w:spacing w:after="0" w:line="240" w:lineRule="auto"/>
              <w:jc w:val="center"/>
              <w:rPr>
                <w:rFonts w:ascii="Sylfaen" w:eastAsia="Times New Roman" w:hAnsi="Sylfaen" w:cs="Sylfaen"/>
                <w:b/>
                <w:sz w:val="14"/>
                <w:szCs w:val="14"/>
                <w:lang w:eastAsia="ru-RU"/>
              </w:rPr>
            </w:pPr>
            <w:r w:rsidRPr="002177B1">
              <w:rPr>
                <w:rFonts w:ascii="Sylfaen" w:eastAsia="Times New Roman" w:hAnsi="Sylfaen" w:cs="Sylfaen"/>
                <w:b/>
                <w:sz w:val="14"/>
                <w:szCs w:val="14"/>
                <w:lang w:val="hy-AM" w:eastAsia="ru-RU"/>
              </w:rPr>
              <w:t xml:space="preserve">      ԳՀԱՊՁԲ-15/15-2020-</w:t>
            </w:r>
            <w:r w:rsidRPr="002177B1">
              <w:rPr>
                <w:rFonts w:ascii="Sylfaen" w:eastAsia="Times New Roman" w:hAnsi="Sylfaen" w:cs="Sylfaen"/>
                <w:b/>
                <w:sz w:val="14"/>
                <w:szCs w:val="14"/>
                <w:lang w:eastAsia="ru-RU"/>
              </w:rPr>
              <w:t>8</w:t>
            </w:r>
            <w:r w:rsidRPr="002177B1">
              <w:rPr>
                <w:rFonts w:ascii="Sylfaen" w:eastAsia="Times New Roman" w:hAnsi="Sylfaen" w:cs="Sylfaen"/>
                <w:b/>
                <w:sz w:val="14"/>
                <w:szCs w:val="14"/>
                <w:lang w:val="hy-AM" w:eastAsia="ru-RU"/>
              </w:rPr>
              <w:t>-ԴԲԳԳԿ-</w:t>
            </w:r>
            <w:r>
              <w:rPr>
                <w:rFonts w:ascii="Sylfaen" w:eastAsia="Times New Roman" w:hAnsi="Sylfaen" w:cs="Sylfaen"/>
                <w:b/>
                <w:sz w:val="14"/>
                <w:szCs w:val="14"/>
                <w:lang w:eastAsia="ru-RU"/>
              </w:rPr>
              <w:t>4</w:t>
            </w:r>
          </w:p>
        </w:tc>
        <w:tc>
          <w:tcPr>
            <w:tcW w:w="1523" w:type="dxa"/>
            <w:gridSpan w:val="7"/>
            <w:shd w:val="clear" w:color="auto" w:fill="auto"/>
            <w:vAlign w:val="center"/>
          </w:tcPr>
          <w:p w14:paraId="2694B262" w14:textId="72264CF1" w:rsidR="00EB7492" w:rsidRPr="00B32759" w:rsidRDefault="00B32759" w:rsidP="00EB7492">
            <w:pPr>
              <w:widowControl w:val="0"/>
              <w:spacing w:after="0" w:line="240" w:lineRule="auto"/>
              <w:jc w:val="center"/>
              <w:rPr>
                <w:rFonts w:ascii="Sylfaen" w:eastAsia="Times New Roman" w:hAnsi="Sylfaen" w:cs="Sylfaen"/>
                <w:b/>
                <w:sz w:val="14"/>
                <w:szCs w:val="14"/>
                <w:lang w:val="hy-AM" w:eastAsia="ru-RU"/>
              </w:rPr>
            </w:pPr>
            <w:r w:rsidRPr="00B32759">
              <w:rPr>
                <w:rFonts w:ascii="Sylfaen" w:eastAsia="Times New Roman" w:hAnsi="Sylfaen" w:cs="Sylfaen"/>
                <w:b/>
                <w:sz w:val="14"/>
                <w:szCs w:val="14"/>
                <w:lang w:val="hy-AM" w:eastAsia="ru-RU"/>
              </w:rPr>
              <w:t>11.11.2020</w:t>
            </w:r>
          </w:p>
        </w:tc>
        <w:tc>
          <w:tcPr>
            <w:tcW w:w="1136" w:type="dxa"/>
            <w:gridSpan w:val="6"/>
            <w:shd w:val="clear" w:color="auto" w:fill="auto"/>
            <w:vAlign w:val="center"/>
          </w:tcPr>
          <w:p w14:paraId="318C1E76" w14:textId="299361B5" w:rsidR="00EB7492" w:rsidRPr="00A2774C" w:rsidRDefault="00EB7492" w:rsidP="00EB7492">
            <w:pPr>
              <w:widowControl w:val="0"/>
              <w:spacing w:after="0" w:line="240" w:lineRule="auto"/>
              <w:jc w:val="center"/>
              <w:rPr>
                <w:rFonts w:ascii="Sylfaen" w:eastAsia="Times New Roman" w:hAnsi="Sylfaen" w:cs="Sylfaen"/>
                <w:b/>
                <w:sz w:val="14"/>
                <w:szCs w:val="14"/>
                <w:lang w:val="hy-AM" w:eastAsia="ru-RU"/>
              </w:rPr>
            </w:pPr>
            <w:r w:rsidRPr="000C5B15">
              <w:rPr>
                <w:rFonts w:ascii="Sylfaen" w:eastAsia="Times New Roman" w:hAnsi="Sylfaen" w:cs="Sylfaen"/>
                <w:b/>
                <w:sz w:val="14"/>
                <w:szCs w:val="14"/>
                <w:lang w:val="hy-AM" w:eastAsia="ru-RU"/>
              </w:rPr>
              <w:t>24.12.2020</w:t>
            </w:r>
          </w:p>
        </w:tc>
        <w:tc>
          <w:tcPr>
            <w:tcW w:w="1073" w:type="dxa"/>
            <w:gridSpan w:val="5"/>
            <w:shd w:val="clear" w:color="auto" w:fill="auto"/>
            <w:vAlign w:val="center"/>
          </w:tcPr>
          <w:p w14:paraId="67796BEF" w14:textId="77777777" w:rsidR="00EB7492" w:rsidRPr="00E54DC5" w:rsidRDefault="00EB7492" w:rsidP="00EB7492">
            <w:pPr>
              <w:widowControl w:val="0"/>
              <w:spacing w:after="0" w:line="240" w:lineRule="auto"/>
              <w:jc w:val="center"/>
              <w:rPr>
                <w:rFonts w:ascii="Sylfaen" w:eastAsia="Times New Roman" w:hAnsi="Sylfaen" w:cs="Sylfaen"/>
                <w:b/>
                <w:sz w:val="14"/>
                <w:szCs w:val="14"/>
                <w:lang w:val="hy-AM" w:eastAsia="ru-RU"/>
              </w:rPr>
            </w:pPr>
          </w:p>
        </w:tc>
        <w:tc>
          <w:tcPr>
            <w:tcW w:w="11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82E8C36" w14:textId="53AF51AD" w:rsidR="00EB7492" w:rsidRPr="00EB7492" w:rsidRDefault="00EB7492" w:rsidP="00EB7492">
            <w:pPr>
              <w:widowControl w:val="0"/>
              <w:spacing w:after="0" w:line="240" w:lineRule="auto"/>
              <w:jc w:val="center"/>
              <w:rPr>
                <w:rFonts w:ascii="Sylfaen" w:eastAsia="Times New Roman" w:hAnsi="Sylfaen" w:cs="Sylfaen"/>
                <w:b/>
                <w:sz w:val="14"/>
                <w:szCs w:val="14"/>
                <w:lang w:eastAsia="ru-RU"/>
              </w:rPr>
            </w:pPr>
            <w:r>
              <w:rPr>
                <w:rFonts w:ascii="Sylfaen" w:eastAsia="Times New Roman" w:hAnsi="Sylfaen" w:cs="Sylfaen"/>
                <w:b/>
                <w:sz w:val="14"/>
                <w:szCs w:val="14"/>
                <w:lang w:eastAsia="ru-RU"/>
              </w:rPr>
              <w:t>1037500</w:t>
            </w:r>
          </w:p>
        </w:tc>
        <w:tc>
          <w:tcPr>
            <w:tcW w:w="20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CC5CC08" w14:textId="19A9FDFC" w:rsidR="00EB7492" w:rsidRPr="00EB7492" w:rsidRDefault="00EB7492" w:rsidP="00EB7492">
            <w:pPr>
              <w:widowControl w:val="0"/>
              <w:spacing w:after="0" w:line="240" w:lineRule="auto"/>
              <w:jc w:val="center"/>
              <w:rPr>
                <w:rFonts w:ascii="Sylfaen" w:eastAsia="Times New Roman" w:hAnsi="Sylfaen" w:cs="Sylfaen"/>
                <w:b/>
                <w:sz w:val="14"/>
                <w:szCs w:val="14"/>
                <w:lang w:eastAsia="ru-RU"/>
              </w:rPr>
            </w:pPr>
            <w:r>
              <w:rPr>
                <w:rFonts w:ascii="Sylfaen" w:eastAsia="Times New Roman" w:hAnsi="Sylfaen" w:cs="Sylfaen"/>
                <w:b/>
                <w:sz w:val="14"/>
                <w:szCs w:val="14"/>
                <w:lang w:eastAsia="ru-RU"/>
              </w:rPr>
              <w:t>1037500</w:t>
            </w:r>
          </w:p>
        </w:tc>
      </w:tr>
      <w:bookmarkEnd w:id="0"/>
      <w:tr w:rsidR="00BD43BE" w:rsidRPr="00E54DC5" w14:paraId="29C4E65B" w14:textId="77777777" w:rsidTr="002F308F">
        <w:trPr>
          <w:trHeight w:val="146"/>
        </w:trPr>
        <w:tc>
          <w:tcPr>
            <w:tcW w:w="818" w:type="dxa"/>
            <w:tcBorders>
              <w:top w:val="nil"/>
              <w:left w:val="single" w:sz="4" w:space="0" w:color="auto"/>
              <w:bottom w:val="single" w:sz="4" w:space="0" w:color="auto"/>
              <w:right w:val="single" w:sz="4" w:space="0" w:color="auto"/>
            </w:tcBorders>
            <w:shd w:val="clear" w:color="auto" w:fill="auto"/>
            <w:vAlign w:val="center"/>
          </w:tcPr>
          <w:p w14:paraId="64529A37" w14:textId="77777777" w:rsidR="00BD43BE" w:rsidRPr="000859E9" w:rsidRDefault="00BD43BE" w:rsidP="00BD43BE">
            <w:pPr>
              <w:widowControl w:val="0"/>
              <w:spacing w:after="0" w:line="240" w:lineRule="auto"/>
              <w:jc w:val="center"/>
              <w:rPr>
                <w:rFonts w:ascii="Sylfaen" w:eastAsia="Times New Roman" w:hAnsi="Sylfaen" w:cs="Sylfaen"/>
                <w:b/>
                <w:sz w:val="14"/>
                <w:szCs w:val="14"/>
                <w:lang w:val="hy-AM" w:eastAsia="ru-RU"/>
              </w:rPr>
            </w:pPr>
          </w:p>
        </w:tc>
        <w:tc>
          <w:tcPr>
            <w:tcW w:w="1421" w:type="dxa"/>
            <w:gridSpan w:val="5"/>
            <w:shd w:val="clear" w:color="auto" w:fill="auto"/>
            <w:vAlign w:val="center"/>
          </w:tcPr>
          <w:p w14:paraId="4FF31EF3" w14:textId="77777777" w:rsidR="00BD43BE" w:rsidRPr="005529BA" w:rsidRDefault="00BD43BE" w:rsidP="00BD43BE">
            <w:pPr>
              <w:widowControl w:val="0"/>
              <w:spacing w:after="0" w:line="240" w:lineRule="auto"/>
              <w:jc w:val="center"/>
              <w:rPr>
                <w:rFonts w:ascii="Sylfaen" w:eastAsia="Times New Roman" w:hAnsi="Sylfaen" w:cs="Sylfaen"/>
                <w:b/>
                <w:sz w:val="14"/>
                <w:szCs w:val="14"/>
                <w:lang w:val="hy-AM" w:eastAsia="ru-RU"/>
              </w:rPr>
            </w:pPr>
          </w:p>
        </w:tc>
        <w:tc>
          <w:tcPr>
            <w:tcW w:w="1859" w:type="dxa"/>
            <w:gridSpan w:val="8"/>
            <w:shd w:val="clear" w:color="auto" w:fill="auto"/>
            <w:vAlign w:val="center"/>
          </w:tcPr>
          <w:p w14:paraId="3CF72A7E" w14:textId="77777777" w:rsidR="00BD43BE" w:rsidRPr="00B66E0F" w:rsidRDefault="00BD43BE" w:rsidP="00BD43BE">
            <w:pPr>
              <w:widowControl w:val="0"/>
              <w:spacing w:after="0" w:line="240" w:lineRule="auto"/>
              <w:jc w:val="center"/>
              <w:rPr>
                <w:rFonts w:ascii="Sylfaen" w:eastAsia="Times New Roman" w:hAnsi="Sylfaen" w:cs="Sylfaen"/>
                <w:b/>
                <w:sz w:val="14"/>
                <w:szCs w:val="14"/>
                <w:lang w:val="hy-AM" w:eastAsia="ru-RU"/>
              </w:rPr>
            </w:pPr>
          </w:p>
        </w:tc>
        <w:tc>
          <w:tcPr>
            <w:tcW w:w="1523" w:type="dxa"/>
            <w:gridSpan w:val="7"/>
            <w:shd w:val="clear" w:color="auto" w:fill="auto"/>
            <w:vAlign w:val="center"/>
          </w:tcPr>
          <w:p w14:paraId="7125F1EC" w14:textId="77777777" w:rsidR="00BD43BE" w:rsidRDefault="00BD43BE" w:rsidP="00BD43BE">
            <w:pPr>
              <w:widowControl w:val="0"/>
              <w:spacing w:after="0" w:line="240" w:lineRule="auto"/>
              <w:jc w:val="center"/>
              <w:rPr>
                <w:rFonts w:ascii="Sylfaen" w:eastAsia="Times New Roman" w:hAnsi="Sylfaen" w:cs="Sylfaen"/>
                <w:b/>
                <w:sz w:val="14"/>
                <w:szCs w:val="14"/>
                <w:lang w:val="hy-AM" w:eastAsia="ru-RU"/>
              </w:rPr>
            </w:pPr>
          </w:p>
        </w:tc>
        <w:tc>
          <w:tcPr>
            <w:tcW w:w="1136" w:type="dxa"/>
            <w:gridSpan w:val="6"/>
            <w:shd w:val="clear" w:color="auto" w:fill="auto"/>
            <w:vAlign w:val="center"/>
          </w:tcPr>
          <w:p w14:paraId="57BED5E1" w14:textId="77777777" w:rsidR="00BD43BE" w:rsidRDefault="00BD43BE" w:rsidP="00BD43BE">
            <w:pPr>
              <w:widowControl w:val="0"/>
              <w:spacing w:after="0" w:line="240" w:lineRule="auto"/>
              <w:jc w:val="center"/>
              <w:rPr>
                <w:rFonts w:ascii="Sylfaen" w:eastAsia="Times New Roman" w:hAnsi="Sylfaen" w:cs="Sylfaen"/>
                <w:b/>
                <w:sz w:val="14"/>
                <w:szCs w:val="14"/>
                <w:lang w:val="hy-AM" w:eastAsia="ru-RU"/>
              </w:rPr>
            </w:pPr>
          </w:p>
        </w:tc>
        <w:tc>
          <w:tcPr>
            <w:tcW w:w="1073" w:type="dxa"/>
            <w:gridSpan w:val="5"/>
            <w:shd w:val="clear" w:color="auto" w:fill="auto"/>
            <w:vAlign w:val="center"/>
          </w:tcPr>
          <w:p w14:paraId="4F200F59" w14:textId="77777777" w:rsidR="00BD43BE" w:rsidRPr="00E54DC5" w:rsidRDefault="00BD43BE" w:rsidP="00BD43BE">
            <w:pPr>
              <w:widowControl w:val="0"/>
              <w:spacing w:after="0" w:line="240" w:lineRule="auto"/>
              <w:jc w:val="center"/>
              <w:rPr>
                <w:rFonts w:ascii="Sylfaen" w:eastAsia="Times New Roman" w:hAnsi="Sylfaen" w:cs="Sylfaen"/>
                <w:b/>
                <w:sz w:val="14"/>
                <w:szCs w:val="14"/>
                <w:lang w:val="hy-AM" w:eastAsia="ru-RU"/>
              </w:rPr>
            </w:pPr>
          </w:p>
        </w:tc>
        <w:tc>
          <w:tcPr>
            <w:tcW w:w="11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F9B7C7" w14:textId="77777777" w:rsidR="00BD43BE" w:rsidRDefault="00BD43BE" w:rsidP="00BD43BE">
            <w:pPr>
              <w:widowControl w:val="0"/>
              <w:spacing w:after="0" w:line="240" w:lineRule="auto"/>
              <w:jc w:val="center"/>
              <w:rPr>
                <w:rFonts w:ascii="Sylfaen" w:eastAsia="Times New Roman" w:hAnsi="Sylfaen" w:cs="Sylfaen"/>
                <w:b/>
                <w:sz w:val="14"/>
                <w:szCs w:val="14"/>
                <w:lang w:val="hy-AM" w:eastAsia="ru-RU"/>
              </w:rPr>
            </w:pPr>
          </w:p>
        </w:tc>
        <w:tc>
          <w:tcPr>
            <w:tcW w:w="20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0C1D17" w14:textId="77777777" w:rsidR="00BD43BE" w:rsidRDefault="00BD43BE" w:rsidP="00BD43BE">
            <w:pPr>
              <w:widowControl w:val="0"/>
              <w:spacing w:after="0" w:line="240" w:lineRule="auto"/>
              <w:jc w:val="center"/>
              <w:rPr>
                <w:rFonts w:ascii="Sylfaen" w:eastAsia="Times New Roman" w:hAnsi="Sylfaen" w:cs="Sylfaen"/>
                <w:b/>
                <w:sz w:val="14"/>
                <w:szCs w:val="14"/>
                <w:lang w:val="hy-AM" w:eastAsia="ru-RU"/>
              </w:rPr>
            </w:pPr>
          </w:p>
        </w:tc>
      </w:tr>
      <w:tr w:rsidR="00BD43BE" w:rsidRPr="00E54DC5" w14:paraId="4A24280C" w14:textId="77777777" w:rsidTr="00E54DC5">
        <w:trPr>
          <w:trHeight w:val="150"/>
        </w:trPr>
        <w:tc>
          <w:tcPr>
            <w:tcW w:w="10980" w:type="dxa"/>
            <w:gridSpan w:val="45"/>
            <w:shd w:val="clear" w:color="auto" w:fill="auto"/>
            <w:vAlign w:val="center"/>
          </w:tcPr>
          <w:p w14:paraId="335B2195" w14:textId="77777777" w:rsidR="00BD43BE" w:rsidRPr="00E54DC5" w:rsidRDefault="00BD43BE" w:rsidP="00BD43BE">
            <w:pPr>
              <w:tabs>
                <w:tab w:val="left" w:pos="1248"/>
              </w:tabs>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Ընտրվածմասնակցի</w:t>
            </w:r>
            <w:proofErr w:type="spellEnd"/>
            <w:r w:rsidRPr="00E54DC5">
              <w:rPr>
                <w:rFonts w:ascii="Sylfaen" w:eastAsia="Times New Roman" w:hAnsi="Sylfaen" w:cs="Times New Roman"/>
                <w:b/>
                <w:sz w:val="14"/>
                <w:szCs w:val="14"/>
                <w:lang w:eastAsia="ru-RU"/>
              </w:rPr>
              <w:t xml:space="preserve"> (</w:t>
            </w:r>
            <w:proofErr w:type="spellStart"/>
            <w:r w:rsidRPr="00E54DC5">
              <w:rPr>
                <w:rFonts w:ascii="Sylfaen" w:eastAsia="Times New Roman" w:hAnsi="Sylfaen" w:cs="Times New Roman"/>
                <w:b/>
                <w:sz w:val="14"/>
                <w:szCs w:val="14"/>
                <w:lang w:eastAsia="ru-RU"/>
              </w:rPr>
              <w:t>մասնակիցների</w:t>
            </w:r>
            <w:proofErr w:type="spellEnd"/>
            <w:r w:rsidRPr="00E54DC5">
              <w:rPr>
                <w:rFonts w:ascii="Sylfaen" w:eastAsia="Times New Roman" w:hAnsi="Sylfaen" w:cs="Times New Roman"/>
                <w:b/>
                <w:sz w:val="14"/>
                <w:szCs w:val="14"/>
                <w:lang w:eastAsia="ru-RU"/>
              </w:rPr>
              <w:t xml:space="preserve">) </w:t>
            </w:r>
            <w:proofErr w:type="spellStart"/>
            <w:r w:rsidRPr="00E54DC5">
              <w:rPr>
                <w:rFonts w:ascii="Sylfaen" w:eastAsia="Times New Roman" w:hAnsi="Sylfaen" w:cs="Times New Roman"/>
                <w:b/>
                <w:sz w:val="14"/>
                <w:szCs w:val="14"/>
                <w:lang w:eastAsia="ru-RU"/>
              </w:rPr>
              <w:t>անվանումը</w:t>
            </w:r>
            <w:proofErr w:type="spellEnd"/>
            <w:r w:rsidRPr="00E54DC5">
              <w:rPr>
                <w:rFonts w:ascii="Sylfaen" w:eastAsia="Times New Roman" w:hAnsi="Sylfaen" w:cs="Times New Roman"/>
                <w:b/>
                <w:sz w:val="14"/>
                <w:szCs w:val="14"/>
                <w:lang w:eastAsia="ru-RU"/>
              </w:rPr>
              <w:t xml:space="preserve"> և </w:t>
            </w:r>
            <w:proofErr w:type="spellStart"/>
            <w:r w:rsidRPr="00E54DC5">
              <w:rPr>
                <w:rFonts w:ascii="Sylfaen" w:eastAsia="Times New Roman" w:hAnsi="Sylfaen" w:cs="Times New Roman"/>
                <w:b/>
                <w:sz w:val="14"/>
                <w:szCs w:val="14"/>
                <w:lang w:eastAsia="ru-RU"/>
              </w:rPr>
              <w:t>հասցեն</w:t>
            </w:r>
            <w:proofErr w:type="spellEnd"/>
          </w:p>
        </w:tc>
      </w:tr>
      <w:tr w:rsidR="00BD43BE" w:rsidRPr="00E54DC5" w14:paraId="5CC6E3BF" w14:textId="77777777" w:rsidTr="00513693">
        <w:trPr>
          <w:trHeight w:val="125"/>
        </w:trPr>
        <w:tc>
          <w:tcPr>
            <w:tcW w:w="818" w:type="dxa"/>
            <w:tcBorders>
              <w:bottom w:val="single" w:sz="8" w:space="0" w:color="auto"/>
            </w:tcBorders>
            <w:shd w:val="clear" w:color="auto" w:fill="auto"/>
            <w:vAlign w:val="center"/>
          </w:tcPr>
          <w:p w14:paraId="682122CF" w14:textId="77777777" w:rsidR="00BD43BE" w:rsidRPr="00E54DC5" w:rsidRDefault="00BD43BE" w:rsidP="00BD43BE">
            <w:pPr>
              <w:tabs>
                <w:tab w:val="left" w:pos="1248"/>
              </w:tabs>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Չափա-բաժնիհամարը</w:t>
            </w:r>
            <w:proofErr w:type="spellEnd"/>
          </w:p>
        </w:tc>
        <w:tc>
          <w:tcPr>
            <w:tcW w:w="1421" w:type="dxa"/>
            <w:gridSpan w:val="5"/>
            <w:tcBorders>
              <w:bottom w:val="single" w:sz="8" w:space="0" w:color="auto"/>
            </w:tcBorders>
            <w:shd w:val="clear" w:color="auto" w:fill="auto"/>
            <w:vAlign w:val="center"/>
          </w:tcPr>
          <w:p w14:paraId="5A413FDB" w14:textId="77777777" w:rsidR="00BD43BE" w:rsidRPr="00E54DC5" w:rsidRDefault="00BD43BE" w:rsidP="00BD43BE">
            <w:pPr>
              <w:widowControl w:val="0"/>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Ընտրվածմասնակիցը</w:t>
            </w:r>
            <w:proofErr w:type="spellEnd"/>
          </w:p>
        </w:tc>
        <w:tc>
          <w:tcPr>
            <w:tcW w:w="2621" w:type="dxa"/>
            <w:gridSpan w:val="14"/>
            <w:tcBorders>
              <w:bottom w:val="single" w:sz="8" w:space="0" w:color="auto"/>
            </w:tcBorders>
            <w:shd w:val="clear" w:color="auto" w:fill="auto"/>
            <w:vAlign w:val="center"/>
          </w:tcPr>
          <w:p w14:paraId="143B9A8A" w14:textId="77777777" w:rsidR="00BD43BE" w:rsidRPr="00E54DC5" w:rsidRDefault="00BD43BE" w:rsidP="00BD43BE">
            <w:pPr>
              <w:tabs>
                <w:tab w:val="left" w:pos="1248"/>
              </w:tabs>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Հասցե</w:t>
            </w:r>
            <w:proofErr w:type="spellEnd"/>
            <w:r w:rsidRPr="00E54DC5">
              <w:rPr>
                <w:rFonts w:ascii="Sylfaen" w:eastAsia="Times New Roman" w:hAnsi="Sylfaen" w:cs="Times New Roman"/>
                <w:b/>
                <w:sz w:val="14"/>
                <w:szCs w:val="14"/>
                <w:lang w:eastAsia="ru-RU"/>
              </w:rPr>
              <w:t xml:space="preserve">, </w:t>
            </w:r>
            <w:proofErr w:type="spellStart"/>
            <w:r w:rsidRPr="00E54DC5">
              <w:rPr>
                <w:rFonts w:ascii="Sylfaen" w:eastAsia="Times New Roman" w:hAnsi="Sylfaen" w:cs="Times New Roman"/>
                <w:b/>
                <w:sz w:val="14"/>
                <w:szCs w:val="14"/>
                <w:lang w:eastAsia="ru-RU"/>
              </w:rPr>
              <w:t>հեռ</w:t>
            </w:r>
            <w:proofErr w:type="spellEnd"/>
            <w:r w:rsidRPr="00E54DC5">
              <w:rPr>
                <w:rFonts w:ascii="Sylfaen" w:eastAsia="Times New Roman" w:hAnsi="Sylfaen" w:cs="Times New Roman"/>
                <w:b/>
                <w:sz w:val="14"/>
                <w:szCs w:val="14"/>
                <w:lang w:eastAsia="ru-RU"/>
              </w:rPr>
              <w:t>.</w:t>
            </w:r>
          </w:p>
        </w:tc>
        <w:tc>
          <w:tcPr>
            <w:tcW w:w="2084" w:type="dxa"/>
            <w:gridSpan w:val="8"/>
            <w:tcBorders>
              <w:bottom w:val="single" w:sz="8" w:space="0" w:color="auto"/>
            </w:tcBorders>
            <w:shd w:val="clear" w:color="auto" w:fill="auto"/>
            <w:vAlign w:val="center"/>
          </w:tcPr>
          <w:p w14:paraId="4DA45BC6" w14:textId="77777777" w:rsidR="00BD43BE" w:rsidRPr="00E54DC5" w:rsidRDefault="00BD43BE" w:rsidP="00BD43BE">
            <w:pPr>
              <w:tabs>
                <w:tab w:val="left" w:pos="1248"/>
              </w:tabs>
              <w:spacing w:after="0" w:line="240" w:lineRule="auto"/>
              <w:jc w:val="center"/>
              <w:rPr>
                <w:rFonts w:ascii="Sylfaen" w:eastAsia="Times New Roman" w:hAnsi="Sylfaen" w:cs="Times New Roman"/>
                <w:b/>
                <w:sz w:val="14"/>
                <w:szCs w:val="14"/>
                <w:lang w:eastAsia="ru-RU"/>
              </w:rPr>
            </w:pPr>
            <w:proofErr w:type="spellStart"/>
            <w:proofErr w:type="gramStart"/>
            <w:r w:rsidRPr="00E54DC5">
              <w:rPr>
                <w:rFonts w:ascii="Sylfaen" w:eastAsia="Times New Roman" w:hAnsi="Sylfaen" w:cs="Times New Roman"/>
                <w:b/>
                <w:sz w:val="14"/>
                <w:szCs w:val="14"/>
                <w:lang w:eastAsia="ru-RU"/>
              </w:rPr>
              <w:t>Էլ</w:t>
            </w:r>
            <w:proofErr w:type="spellEnd"/>
            <w:r w:rsidRPr="00E54DC5">
              <w:rPr>
                <w:rFonts w:ascii="Sylfaen" w:eastAsia="Times New Roman" w:hAnsi="Sylfaen" w:cs="Times New Roman"/>
                <w:b/>
                <w:sz w:val="14"/>
                <w:szCs w:val="14"/>
                <w:lang w:eastAsia="ru-RU"/>
              </w:rPr>
              <w:t>.-</w:t>
            </w:r>
            <w:proofErr w:type="spellStart"/>
            <w:proofErr w:type="gramEnd"/>
            <w:r w:rsidRPr="00E54DC5">
              <w:rPr>
                <w:rFonts w:ascii="Sylfaen" w:eastAsia="Times New Roman" w:hAnsi="Sylfaen" w:cs="Times New Roman"/>
                <w:b/>
                <w:sz w:val="14"/>
                <w:szCs w:val="14"/>
                <w:lang w:eastAsia="ru-RU"/>
              </w:rPr>
              <w:t>փոստ</w:t>
            </w:r>
            <w:proofErr w:type="spellEnd"/>
          </w:p>
        </w:tc>
        <w:tc>
          <w:tcPr>
            <w:tcW w:w="1981" w:type="dxa"/>
            <w:gridSpan w:val="10"/>
            <w:tcBorders>
              <w:bottom w:val="single" w:sz="8" w:space="0" w:color="auto"/>
            </w:tcBorders>
            <w:shd w:val="clear" w:color="auto" w:fill="auto"/>
            <w:vAlign w:val="center"/>
          </w:tcPr>
          <w:p w14:paraId="3561AB40" w14:textId="77777777" w:rsidR="00BD43BE" w:rsidRPr="00E54DC5" w:rsidRDefault="00BD43BE" w:rsidP="00BD43BE">
            <w:pPr>
              <w:tabs>
                <w:tab w:val="left" w:pos="1248"/>
              </w:tabs>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Բանկայինհաշիվը</w:t>
            </w:r>
            <w:proofErr w:type="spellEnd"/>
          </w:p>
        </w:tc>
        <w:tc>
          <w:tcPr>
            <w:tcW w:w="2055" w:type="dxa"/>
            <w:gridSpan w:val="7"/>
            <w:tcBorders>
              <w:bottom w:val="single" w:sz="8" w:space="0" w:color="auto"/>
            </w:tcBorders>
            <w:shd w:val="clear" w:color="auto" w:fill="auto"/>
            <w:vAlign w:val="center"/>
          </w:tcPr>
          <w:p w14:paraId="7EF37470" w14:textId="77777777" w:rsidR="00BD43BE" w:rsidRPr="00E54DC5" w:rsidRDefault="00BD43BE" w:rsidP="00BD43BE">
            <w:pPr>
              <w:tabs>
                <w:tab w:val="left" w:pos="1248"/>
              </w:tabs>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ՀՎՀՀ</w:t>
            </w:r>
            <w:r w:rsidRPr="00E54DC5">
              <w:rPr>
                <w:rFonts w:ascii="Sylfaen" w:eastAsia="Times New Roman" w:hAnsi="Sylfaen" w:cs="Times New Roman"/>
                <w:b/>
                <w:sz w:val="14"/>
                <w:szCs w:val="14"/>
                <w:vertAlign w:val="superscript"/>
                <w:lang w:val="hy-AM" w:eastAsia="ru-RU"/>
              </w:rPr>
              <w:footnoteReference w:id="11"/>
            </w:r>
            <w:r w:rsidRPr="00E54DC5">
              <w:rPr>
                <w:rFonts w:ascii="Sylfaen" w:eastAsia="Times New Roman" w:hAnsi="Sylfaen" w:cs="Times New Roman"/>
                <w:b/>
                <w:sz w:val="14"/>
                <w:szCs w:val="14"/>
                <w:lang w:eastAsia="ru-RU"/>
              </w:rPr>
              <w:t xml:space="preserve"> / </w:t>
            </w:r>
            <w:proofErr w:type="spellStart"/>
            <w:r w:rsidRPr="00E54DC5">
              <w:rPr>
                <w:rFonts w:ascii="Sylfaen" w:eastAsia="Times New Roman" w:hAnsi="Sylfaen" w:cs="Times New Roman"/>
                <w:b/>
                <w:sz w:val="14"/>
                <w:szCs w:val="14"/>
                <w:lang w:eastAsia="ru-RU"/>
              </w:rPr>
              <w:t>Անձնագրիհամարը</w:t>
            </w:r>
            <w:proofErr w:type="spellEnd"/>
            <w:r w:rsidRPr="00E54DC5">
              <w:rPr>
                <w:rFonts w:ascii="Sylfaen" w:eastAsia="Times New Roman" w:hAnsi="Sylfaen" w:cs="Times New Roman"/>
                <w:b/>
                <w:sz w:val="14"/>
                <w:szCs w:val="14"/>
                <w:lang w:eastAsia="ru-RU"/>
              </w:rPr>
              <w:t xml:space="preserve"> և </w:t>
            </w:r>
            <w:proofErr w:type="spellStart"/>
            <w:r w:rsidRPr="00E54DC5">
              <w:rPr>
                <w:rFonts w:ascii="Sylfaen" w:eastAsia="Times New Roman" w:hAnsi="Sylfaen" w:cs="Times New Roman"/>
                <w:b/>
                <w:sz w:val="14"/>
                <w:szCs w:val="14"/>
                <w:lang w:eastAsia="ru-RU"/>
              </w:rPr>
              <w:t>սերիան</w:t>
            </w:r>
            <w:proofErr w:type="spellEnd"/>
          </w:p>
        </w:tc>
      </w:tr>
      <w:tr w:rsidR="00BD43BE" w:rsidRPr="00E54DC5" w14:paraId="45144967" w14:textId="77777777" w:rsidTr="00513693">
        <w:trPr>
          <w:trHeight w:val="155"/>
        </w:trPr>
        <w:tc>
          <w:tcPr>
            <w:tcW w:w="818" w:type="dxa"/>
            <w:tcBorders>
              <w:bottom w:val="single" w:sz="8" w:space="0" w:color="auto"/>
            </w:tcBorders>
            <w:shd w:val="clear" w:color="auto" w:fill="auto"/>
            <w:vAlign w:val="center"/>
          </w:tcPr>
          <w:p w14:paraId="551C085A" w14:textId="31C24A6B" w:rsidR="00BD43BE" w:rsidRPr="00BD43BE" w:rsidRDefault="00BD43BE" w:rsidP="00BD43BE">
            <w:pPr>
              <w:widowControl w:val="0"/>
              <w:spacing w:after="0" w:line="240" w:lineRule="auto"/>
              <w:jc w:val="center"/>
              <w:rPr>
                <w:rFonts w:ascii="Sylfaen" w:eastAsia="Times New Roman" w:hAnsi="Sylfaen" w:cs="Times New Roman"/>
                <w:b/>
                <w:sz w:val="14"/>
                <w:szCs w:val="14"/>
                <w:lang w:val="hy-AM" w:eastAsia="ru-RU"/>
              </w:rPr>
            </w:pPr>
            <w:r>
              <w:rPr>
                <w:rFonts w:ascii="Sylfaen" w:eastAsia="Times New Roman" w:hAnsi="Sylfaen" w:cs="Times New Roman"/>
                <w:b/>
                <w:sz w:val="14"/>
                <w:szCs w:val="14"/>
                <w:lang w:eastAsia="ru-RU"/>
              </w:rPr>
              <w:t>1</w:t>
            </w:r>
            <w:r>
              <w:rPr>
                <w:rFonts w:ascii="Sylfaen" w:eastAsia="Times New Roman" w:hAnsi="Sylfaen" w:cs="Times New Roman"/>
                <w:b/>
                <w:sz w:val="14"/>
                <w:szCs w:val="14"/>
                <w:lang w:val="hy-AM" w:eastAsia="ru-RU"/>
              </w:rPr>
              <w:t>,</w:t>
            </w:r>
            <w:r w:rsidR="00B4764C">
              <w:rPr>
                <w:rFonts w:ascii="Sylfaen" w:eastAsia="Times New Roman" w:hAnsi="Sylfaen" w:cs="Times New Roman"/>
                <w:b/>
                <w:sz w:val="14"/>
                <w:szCs w:val="14"/>
                <w:lang w:eastAsia="ru-RU"/>
              </w:rPr>
              <w:t xml:space="preserve"> </w:t>
            </w:r>
            <w:r>
              <w:rPr>
                <w:rFonts w:ascii="Sylfaen" w:eastAsia="Times New Roman" w:hAnsi="Sylfaen" w:cs="Times New Roman"/>
                <w:b/>
                <w:sz w:val="14"/>
                <w:szCs w:val="14"/>
                <w:lang w:val="hy-AM" w:eastAsia="ru-RU"/>
              </w:rPr>
              <w:t>2</w:t>
            </w:r>
          </w:p>
        </w:tc>
        <w:tc>
          <w:tcPr>
            <w:tcW w:w="1421" w:type="dxa"/>
            <w:gridSpan w:val="5"/>
            <w:tcBorders>
              <w:bottom w:val="single" w:sz="8" w:space="0" w:color="auto"/>
            </w:tcBorders>
            <w:shd w:val="clear" w:color="auto" w:fill="auto"/>
            <w:vAlign w:val="center"/>
          </w:tcPr>
          <w:p w14:paraId="2F79491A" w14:textId="7AEAE8FA" w:rsidR="00BD43BE" w:rsidRPr="003A1687" w:rsidRDefault="00BD43BE" w:rsidP="00BD43BE">
            <w:pPr>
              <w:widowControl w:val="0"/>
              <w:spacing w:after="0" w:line="240" w:lineRule="auto"/>
              <w:rPr>
                <w:rFonts w:ascii="Sylfaen" w:eastAsia="Times New Roman" w:hAnsi="Sylfaen" w:cs="Times New Roman"/>
                <w:b/>
                <w:sz w:val="18"/>
                <w:szCs w:val="18"/>
                <w:lang w:val="hy-AM" w:eastAsia="ru-RU"/>
              </w:rPr>
            </w:pPr>
            <w:r w:rsidRPr="005529BA">
              <w:rPr>
                <w:rFonts w:ascii="Sylfaen" w:eastAsia="Times New Roman" w:hAnsi="Sylfaen" w:cs="Sylfaen"/>
                <w:b/>
                <w:sz w:val="14"/>
                <w:szCs w:val="14"/>
                <w:lang w:val="hy-AM" w:eastAsia="ru-RU"/>
              </w:rPr>
              <w:t>«</w:t>
            </w:r>
            <w:r>
              <w:rPr>
                <w:rFonts w:ascii="Sylfaen" w:eastAsia="Times New Roman" w:hAnsi="Sylfaen" w:cs="Sylfaen"/>
                <w:b/>
                <w:sz w:val="14"/>
                <w:szCs w:val="14"/>
                <w:lang w:val="hy-AM" w:eastAsia="ru-RU"/>
              </w:rPr>
              <w:t>Պրոմ-Տեստ</w:t>
            </w:r>
            <w:r w:rsidRPr="005529BA">
              <w:rPr>
                <w:rFonts w:ascii="Sylfaen" w:eastAsia="Times New Roman" w:hAnsi="Sylfaen" w:cs="Sylfaen"/>
                <w:b/>
                <w:sz w:val="14"/>
                <w:szCs w:val="14"/>
                <w:lang w:val="hy-AM" w:eastAsia="ru-RU"/>
              </w:rPr>
              <w:t xml:space="preserve">» </w:t>
            </w:r>
            <w:r>
              <w:rPr>
                <w:rFonts w:ascii="Sylfaen" w:eastAsia="Times New Roman" w:hAnsi="Sylfaen" w:cs="Sylfaen"/>
                <w:b/>
                <w:sz w:val="14"/>
                <w:szCs w:val="14"/>
                <w:lang w:val="hy-AM" w:eastAsia="ru-RU"/>
              </w:rPr>
              <w:t>ՍՊԸ</w:t>
            </w:r>
          </w:p>
        </w:tc>
        <w:tc>
          <w:tcPr>
            <w:tcW w:w="2621" w:type="dxa"/>
            <w:gridSpan w:val="14"/>
            <w:tcBorders>
              <w:bottom w:val="single" w:sz="8" w:space="0" w:color="auto"/>
            </w:tcBorders>
            <w:shd w:val="clear" w:color="auto" w:fill="auto"/>
            <w:vAlign w:val="center"/>
          </w:tcPr>
          <w:p w14:paraId="21651F09" w14:textId="77777777" w:rsidR="00BD43BE" w:rsidRPr="008F1FBA" w:rsidRDefault="00BD43BE" w:rsidP="00BD43BE">
            <w:pPr>
              <w:widowControl w:val="0"/>
              <w:spacing w:after="0" w:line="240" w:lineRule="auto"/>
              <w:rPr>
                <w:rFonts w:ascii="Sylfaen" w:eastAsia="Times New Roman" w:hAnsi="Sylfaen" w:cs="Sylfaen"/>
                <w:b/>
                <w:sz w:val="14"/>
                <w:szCs w:val="14"/>
                <w:lang w:val="hy-AM" w:eastAsia="ru-RU"/>
              </w:rPr>
            </w:pPr>
            <w:r w:rsidRPr="008F1FBA">
              <w:rPr>
                <w:rFonts w:ascii="Sylfaen" w:eastAsia="Times New Roman" w:hAnsi="Sylfaen" w:cs="Sylfaen"/>
                <w:b/>
                <w:sz w:val="14"/>
                <w:szCs w:val="14"/>
                <w:lang w:val="hy-AM" w:eastAsia="ru-RU"/>
              </w:rPr>
              <w:t>Ք.Երևան, Կոմիտասի 58 շ. 12 բն.,</w:t>
            </w:r>
          </w:p>
          <w:p w14:paraId="5AF62D35" w14:textId="4BFC1958" w:rsidR="00BD43BE" w:rsidRPr="007F6C58" w:rsidRDefault="00BD43BE" w:rsidP="00BD43BE">
            <w:pPr>
              <w:widowControl w:val="0"/>
              <w:spacing w:after="0" w:line="240" w:lineRule="auto"/>
              <w:rPr>
                <w:rFonts w:ascii="Sylfaen" w:eastAsia="Times New Roman" w:hAnsi="Sylfaen" w:cs="Sylfaen"/>
                <w:b/>
                <w:sz w:val="14"/>
                <w:szCs w:val="14"/>
                <w:lang w:val="hy-AM" w:eastAsia="ru-RU"/>
              </w:rPr>
            </w:pPr>
          </w:p>
        </w:tc>
        <w:tc>
          <w:tcPr>
            <w:tcW w:w="2084" w:type="dxa"/>
            <w:gridSpan w:val="8"/>
            <w:tcBorders>
              <w:bottom w:val="single" w:sz="8" w:space="0" w:color="auto"/>
            </w:tcBorders>
            <w:shd w:val="clear" w:color="auto" w:fill="auto"/>
            <w:vAlign w:val="center"/>
          </w:tcPr>
          <w:p w14:paraId="4459A8DE" w14:textId="0247B881" w:rsidR="00BD43BE" w:rsidRPr="007F6C58" w:rsidRDefault="00BD43BE" w:rsidP="00BD43BE">
            <w:pPr>
              <w:widowControl w:val="0"/>
              <w:spacing w:after="0" w:line="240" w:lineRule="auto"/>
              <w:rPr>
                <w:rFonts w:ascii="Sylfaen" w:eastAsia="Times New Roman" w:hAnsi="Sylfaen" w:cs="Sylfaen"/>
                <w:b/>
                <w:sz w:val="14"/>
                <w:szCs w:val="14"/>
                <w:lang w:val="hy-AM" w:eastAsia="ru-RU"/>
              </w:rPr>
            </w:pPr>
            <w:r w:rsidRPr="008F1FBA">
              <w:rPr>
                <w:rFonts w:ascii="Sylfaen" w:eastAsia="Times New Roman" w:hAnsi="Sylfaen" w:cs="Sylfaen"/>
                <w:b/>
                <w:sz w:val="14"/>
                <w:szCs w:val="14"/>
                <w:lang w:val="hy-AM" w:eastAsia="ru-RU"/>
              </w:rPr>
              <w:t>tenderspromtest@gmail.com</w:t>
            </w:r>
          </w:p>
        </w:tc>
        <w:tc>
          <w:tcPr>
            <w:tcW w:w="1981" w:type="dxa"/>
            <w:gridSpan w:val="10"/>
            <w:tcBorders>
              <w:bottom w:val="single" w:sz="8" w:space="0" w:color="auto"/>
            </w:tcBorders>
            <w:shd w:val="clear" w:color="auto" w:fill="auto"/>
            <w:vAlign w:val="center"/>
          </w:tcPr>
          <w:p w14:paraId="3EB01A93" w14:textId="1439359C" w:rsidR="00BD43BE" w:rsidRPr="007F6C58" w:rsidRDefault="00BD43BE" w:rsidP="00BD43BE">
            <w:pPr>
              <w:widowControl w:val="0"/>
              <w:spacing w:after="0" w:line="240" w:lineRule="auto"/>
              <w:rPr>
                <w:rFonts w:ascii="Sylfaen" w:eastAsia="Times New Roman" w:hAnsi="Sylfaen" w:cs="Sylfaen"/>
                <w:b/>
                <w:sz w:val="14"/>
                <w:szCs w:val="14"/>
                <w:lang w:val="hy-AM" w:eastAsia="ru-RU"/>
              </w:rPr>
            </w:pPr>
            <w:r w:rsidRPr="008F1FBA">
              <w:rPr>
                <w:rFonts w:ascii="Sylfaen" w:eastAsia="Times New Roman" w:hAnsi="Sylfaen" w:cs="Sylfaen"/>
                <w:b/>
                <w:sz w:val="14"/>
                <w:szCs w:val="14"/>
                <w:lang w:val="hy-AM" w:eastAsia="ru-RU"/>
              </w:rPr>
              <w:t>220090120845000</w:t>
            </w:r>
          </w:p>
        </w:tc>
        <w:tc>
          <w:tcPr>
            <w:tcW w:w="2055" w:type="dxa"/>
            <w:gridSpan w:val="7"/>
            <w:tcBorders>
              <w:bottom w:val="single" w:sz="8" w:space="0" w:color="auto"/>
            </w:tcBorders>
            <w:shd w:val="clear" w:color="auto" w:fill="auto"/>
            <w:vAlign w:val="center"/>
          </w:tcPr>
          <w:p w14:paraId="04F84FA6" w14:textId="5CB80507" w:rsidR="00BD43BE" w:rsidRPr="007F6C58" w:rsidRDefault="00BD43BE" w:rsidP="00BD43BE">
            <w:pPr>
              <w:widowControl w:val="0"/>
              <w:spacing w:after="0" w:line="240" w:lineRule="auto"/>
              <w:rPr>
                <w:rFonts w:ascii="Sylfaen" w:eastAsia="Times New Roman" w:hAnsi="Sylfaen" w:cs="Sylfaen"/>
                <w:b/>
                <w:sz w:val="14"/>
                <w:szCs w:val="14"/>
                <w:lang w:val="hy-AM" w:eastAsia="ru-RU"/>
              </w:rPr>
            </w:pPr>
            <w:r w:rsidRPr="008F1FBA">
              <w:rPr>
                <w:rFonts w:ascii="Sylfaen" w:eastAsia="Times New Roman" w:hAnsi="Sylfaen" w:cs="Sylfaen"/>
                <w:b/>
                <w:sz w:val="14"/>
                <w:szCs w:val="14"/>
                <w:lang w:val="hy-AM" w:eastAsia="ru-RU"/>
              </w:rPr>
              <w:t>00050649</w:t>
            </w:r>
          </w:p>
        </w:tc>
      </w:tr>
      <w:tr w:rsidR="00BD43BE" w:rsidRPr="00E54DC5" w14:paraId="5FF7919F" w14:textId="77777777" w:rsidTr="00EB7492">
        <w:trPr>
          <w:trHeight w:val="155"/>
        </w:trPr>
        <w:tc>
          <w:tcPr>
            <w:tcW w:w="818" w:type="dxa"/>
            <w:tcBorders>
              <w:bottom w:val="single" w:sz="8" w:space="0" w:color="auto"/>
            </w:tcBorders>
            <w:shd w:val="clear" w:color="auto" w:fill="auto"/>
            <w:vAlign w:val="center"/>
          </w:tcPr>
          <w:p w14:paraId="16E899D3" w14:textId="0DB172A3" w:rsidR="00BD43BE" w:rsidRPr="00BD43BE" w:rsidRDefault="00BD43BE" w:rsidP="00BD43BE">
            <w:pPr>
              <w:widowControl w:val="0"/>
              <w:spacing w:after="0" w:line="240" w:lineRule="auto"/>
              <w:jc w:val="center"/>
              <w:rPr>
                <w:rFonts w:ascii="Sylfaen" w:eastAsia="Times New Roman" w:hAnsi="Sylfaen" w:cs="Times New Roman"/>
                <w:b/>
                <w:sz w:val="14"/>
                <w:szCs w:val="14"/>
                <w:lang w:val="hy-AM" w:eastAsia="ru-RU"/>
              </w:rPr>
            </w:pPr>
            <w:r>
              <w:rPr>
                <w:rFonts w:ascii="Sylfaen" w:eastAsia="Times New Roman" w:hAnsi="Sylfaen" w:cs="Times New Roman"/>
                <w:b/>
                <w:sz w:val="14"/>
                <w:szCs w:val="14"/>
                <w:lang w:val="hy-AM" w:eastAsia="ru-RU"/>
              </w:rPr>
              <w:t>3</w:t>
            </w:r>
          </w:p>
        </w:tc>
        <w:tc>
          <w:tcPr>
            <w:tcW w:w="1421" w:type="dxa"/>
            <w:gridSpan w:val="5"/>
            <w:shd w:val="clear" w:color="auto" w:fill="auto"/>
            <w:vAlign w:val="center"/>
          </w:tcPr>
          <w:p w14:paraId="7461F01E" w14:textId="4C529213" w:rsidR="00BD43BE" w:rsidRPr="005529BA" w:rsidRDefault="00BD43BE" w:rsidP="00BD43BE">
            <w:pPr>
              <w:widowControl w:val="0"/>
              <w:spacing w:after="0" w:line="240" w:lineRule="auto"/>
              <w:rPr>
                <w:rFonts w:ascii="Sylfaen" w:eastAsia="Times New Roman" w:hAnsi="Sylfaen" w:cs="Sylfaen"/>
                <w:b/>
                <w:sz w:val="14"/>
                <w:szCs w:val="14"/>
                <w:lang w:val="hy-AM" w:eastAsia="ru-RU"/>
              </w:rPr>
            </w:pPr>
            <w:r w:rsidRPr="00DE3E8E">
              <w:rPr>
                <w:rFonts w:ascii="Sylfaen" w:eastAsia="Times New Roman" w:hAnsi="Sylfaen" w:cs="Sylfaen"/>
                <w:b/>
                <w:sz w:val="14"/>
                <w:szCs w:val="14"/>
                <w:lang w:val="hy-AM" w:eastAsia="ru-RU"/>
              </w:rPr>
              <w:t>«</w:t>
            </w:r>
            <w:r>
              <w:rPr>
                <w:rFonts w:ascii="Sylfaen" w:eastAsia="Times New Roman" w:hAnsi="Sylfaen" w:cs="Sylfaen"/>
                <w:b/>
                <w:sz w:val="14"/>
                <w:szCs w:val="14"/>
                <w:lang w:val="hy-AM" w:eastAsia="ru-RU"/>
              </w:rPr>
              <w:t>ԴԻԱԷՄ</w:t>
            </w:r>
            <w:r w:rsidRPr="00DE3E8E">
              <w:rPr>
                <w:rFonts w:ascii="Sylfaen" w:eastAsia="Times New Roman" w:hAnsi="Sylfaen" w:cs="Sylfaen"/>
                <w:b/>
                <w:sz w:val="14"/>
                <w:szCs w:val="14"/>
                <w:lang w:val="hy-AM" w:eastAsia="ru-RU"/>
              </w:rPr>
              <w:t>»</w:t>
            </w:r>
            <w:r>
              <w:rPr>
                <w:rFonts w:ascii="Sylfaen" w:eastAsia="Times New Roman" w:hAnsi="Sylfaen" w:cs="Sylfaen"/>
                <w:b/>
                <w:sz w:val="14"/>
                <w:szCs w:val="14"/>
                <w:lang w:val="hy-AM" w:eastAsia="ru-RU"/>
              </w:rPr>
              <w:t xml:space="preserve"> </w:t>
            </w:r>
            <w:r w:rsidRPr="00DE3E8E">
              <w:rPr>
                <w:rFonts w:ascii="Sylfaen" w:eastAsia="Times New Roman" w:hAnsi="Sylfaen" w:cs="Sylfaen"/>
                <w:b/>
                <w:sz w:val="14"/>
                <w:szCs w:val="14"/>
                <w:lang w:val="hy-AM" w:eastAsia="ru-RU"/>
              </w:rPr>
              <w:t>ՍՊԸ</w:t>
            </w:r>
          </w:p>
        </w:tc>
        <w:tc>
          <w:tcPr>
            <w:tcW w:w="2621" w:type="dxa"/>
            <w:gridSpan w:val="14"/>
            <w:tcBorders>
              <w:bottom w:val="single" w:sz="8" w:space="0" w:color="auto"/>
            </w:tcBorders>
            <w:shd w:val="clear" w:color="auto" w:fill="auto"/>
            <w:vAlign w:val="center"/>
          </w:tcPr>
          <w:p w14:paraId="6C459F23" w14:textId="16BAAFDB" w:rsidR="00BD43BE" w:rsidRPr="008F1FBA" w:rsidRDefault="00BD43BE" w:rsidP="00BD43BE">
            <w:pPr>
              <w:widowControl w:val="0"/>
              <w:spacing w:after="0" w:line="240" w:lineRule="auto"/>
              <w:rPr>
                <w:rFonts w:ascii="Sylfaen" w:eastAsia="Times New Roman" w:hAnsi="Sylfaen" w:cs="Sylfaen"/>
                <w:b/>
                <w:sz w:val="14"/>
                <w:szCs w:val="14"/>
                <w:lang w:val="hy-AM" w:eastAsia="ru-RU"/>
              </w:rPr>
            </w:pPr>
            <w:r w:rsidRPr="00F82D19">
              <w:rPr>
                <w:rFonts w:ascii="Sylfaen" w:eastAsia="Times New Roman" w:hAnsi="Sylfaen" w:cs="Sylfaen"/>
                <w:b/>
                <w:sz w:val="14"/>
                <w:szCs w:val="14"/>
                <w:lang w:val="hy-AM" w:eastAsia="ru-RU"/>
              </w:rPr>
              <w:t>ՌԴ,Մոսկվա 129345,Մագադանի փ.,տ. 7,3-րդ մասնաշենք, 2-րդ հարկ,210 սենյակ</w:t>
            </w:r>
          </w:p>
        </w:tc>
        <w:tc>
          <w:tcPr>
            <w:tcW w:w="2084" w:type="dxa"/>
            <w:gridSpan w:val="8"/>
            <w:tcBorders>
              <w:bottom w:val="single" w:sz="8" w:space="0" w:color="auto"/>
            </w:tcBorders>
            <w:shd w:val="clear" w:color="auto" w:fill="auto"/>
            <w:vAlign w:val="center"/>
          </w:tcPr>
          <w:p w14:paraId="45F705D0" w14:textId="12F92CF1" w:rsidR="00BD43BE" w:rsidRPr="008F1FBA" w:rsidRDefault="00697EE3" w:rsidP="00BD43BE">
            <w:pPr>
              <w:widowControl w:val="0"/>
              <w:spacing w:after="0" w:line="240" w:lineRule="auto"/>
              <w:rPr>
                <w:rFonts w:ascii="Sylfaen" w:eastAsia="Times New Roman" w:hAnsi="Sylfaen" w:cs="Sylfaen"/>
                <w:b/>
                <w:sz w:val="14"/>
                <w:szCs w:val="14"/>
                <w:lang w:val="hy-AM" w:eastAsia="ru-RU"/>
              </w:rPr>
            </w:pPr>
            <w:hyperlink r:id="rId7" w:tgtFrame="_blank" w:history="1">
              <w:r w:rsidR="00BD43BE" w:rsidRPr="00F82D19">
                <w:rPr>
                  <w:rFonts w:ascii="Sylfaen" w:eastAsia="Times New Roman" w:hAnsi="Sylfaen" w:cs="Sylfaen"/>
                  <w:b/>
                  <w:sz w:val="14"/>
                  <w:szCs w:val="14"/>
                  <w:lang w:val="hy-AM" w:eastAsia="ru-RU"/>
                </w:rPr>
                <w:t>marine.balayan@gmail.com</w:t>
              </w:r>
            </w:hyperlink>
          </w:p>
        </w:tc>
        <w:tc>
          <w:tcPr>
            <w:tcW w:w="1981" w:type="dxa"/>
            <w:gridSpan w:val="10"/>
            <w:tcBorders>
              <w:bottom w:val="single" w:sz="8" w:space="0" w:color="auto"/>
            </w:tcBorders>
            <w:shd w:val="clear" w:color="auto" w:fill="auto"/>
            <w:vAlign w:val="center"/>
          </w:tcPr>
          <w:p w14:paraId="30A6DF65" w14:textId="7C3DDEDB" w:rsidR="00BD43BE" w:rsidRPr="008F1FBA" w:rsidRDefault="00BD43BE" w:rsidP="00BD43BE">
            <w:pPr>
              <w:widowControl w:val="0"/>
              <w:spacing w:after="0" w:line="240" w:lineRule="auto"/>
              <w:rPr>
                <w:rFonts w:ascii="Sylfaen" w:eastAsia="Times New Roman" w:hAnsi="Sylfaen" w:cs="Sylfaen"/>
                <w:b/>
                <w:sz w:val="14"/>
                <w:szCs w:val="14"/>
                <w:lang w:val="hy-AM" w:eastAsia="ru-RU"/>
              </w:rPr>
            </w:pPr>
            <w:r w:rsidRPr="00F82D19">
              <w:rPr>
                <w:rFonts w:ascii="Sylfaen" w:eastAsia="Times New Roman" w:hAnsi="Sylfaen" w:cs="Sylfaen"/>
                <w:b/>
                <w:sz w:val="14"/>
                <w:szCs w:val="14"/>
                <w:lang w:val="hy-AM" w:eastAsia="ru-RU"/>
              </w:rPr>
              <w:t>30109051100000000063</w:t>
            </w:r>
          </w:p>
        </w:tc>
        <w:tc>
          <w:tcPr>
            <w:tcW w:w="2055" w:type="dxa"/>
            <w:gridSpan w:val="7"/>
            <w:tcBorders>
              <w:bottom w:val="single" w:sz="8" w:space="0" w:color="auto"/>
            </w:tcBorders>
            <w:shd w:val="clear" w:color="auto" w:fill="auto"/>
            <w:vAlign w:val="center"/>
          </w:tcPr>
          <w:p w14:paraId="0CD4EF93" w14:textId="6C9B786F" w:rsidR="00BD43BE" w:rsidRPr="008F1FBA" w:rsidRDefault="00BD43BE" w:rsidP="00BD43BE">
            <w:pPr>
              <w:widowControl w:val="0"/>
              <w:spacing w:after="0" w:line="240" w:lineRule="auto"/>
              <w:rPr>
                <w:rFonts w:ascii="Sylfaen" w:eastAsia="Times New Roman" w:hAnsi="Sylfaen" w:cs="Sylfaen"/>
                <w:b/>
                <w:sz w:val="14"/>
                <w:szCs w:val="14"/>
                <w:lang w:val="hy-AM" w:eastAsia="ru-RU"/>
              </w:rPr>
            </w:pPr>
            <w:r w:rsidRPr="00F82D19">
              <w:rPr>
                <w:rFonts w:ascii="Sylfaen" w:eastAsia="Times New Roman" w:hAnsi="Sylfaen" w:cs="Sylfaen"/>
                <w:b/>
                <w:sz w:val="14"/>
                <w:szCs w:val="14"/>
                <w:lang w:val="hy-AM" w:eastAsia="ru-RU"/>
              </w:rPr>
              <w:t>7743841430</w:t>
            </w:r>
          </w:p>
        </w:tc>
      </w:tr>
      <w:tr w:rsidR="00EB7492" w:rsidRPr="00E54DC5" w14:paraId="40118099" w14:textId="77777777" w:rsidTr="00B4764C">
        <w:trPr>
          <w:trHeight w:val="155"/>
        </w:trPr>
        <w:tc>
          <w:tcPr>
            <w:tcW w:w="818" w:type="dxa"/>
            <w:tcBorders>
              <w:top w:val="nil"/>
              <w:left w:val="single" w:sz="4" w:space="0" w:color="auto"/>
              <w:bottom w:val="single" w:sz="4" w:space="0" w:color="auto"/>
              <w:right w:val="single" w:sz="4" w:space="0" w:color="auto"/>
            </w:tcBorders>
            <w:shd w:val="clear" w:color="auto" w:fill="auto"/>
            <w:vAlign w:val="center"/>
          </w:tcPr>
          <w:p w14:paraId="0DC00980" w14:textId="5128167A" w:rsidR="00EB7492" w:rsidRDefault="00EB7492" w:rsidP="00EB7492">
            <w:pPr>
              <w:widowControl w:val="0"/>
              <w:spacing w:after="0" w:line="240" w:lineRule="auto"/>
              <w:jc w:val="center"/>
              <w:rPr>
                <w:rFonts w:ascii="Sylfaen" w:eastAsia="Times New Roman" w:hAnsi="Sylfaen" w:cs="Times New Roman"/>
                <w:b/>
                <w:sz w:val="14"/>
                <w:szCs w:val="14"/>
                <w:lang w:val="hy-AM" w:eastAsia="ru-RU"/>
              </w:rPr>
            </w:pPr>
            <w:r>
              <w:rPr>
                <w:rFonts w:ascii="Sylfaen" w:eastAsia="Times New Roman" w:hAnsi="Sylfaen" w:cs="Sylfaen"/>
                <w:b/>
                <w:sz w:val="14"/>
                <w:szCs w:val="14"/>
                <w:lang w:eastAsia="ru-RU"/>
              </w:rPr>
              <w:t>5</w:t>
            </w:r>
          </w:p>
        </w:tc>
        <w:tc>
          <w:tcPr>
            <w:tcW w:w="1421" w:type="dxa"/>
            <w:gridSpan w:val="5"/>
            <w:tcBorders>
              <w:bottom w:val="single" w:sz="4" w:space="0" w:color="auto"/>
            </w:tcBorders>
            <w:shd w:val="clear" w:color="auto" w:fill="auto"/>
            <w:vAlign w:val="center"/>
          </w:tcPr>
          <w:p w14:paraId="1B3929FA" w14:textId="09F3202A" w:rsidR="00EB7492" w:rsidRPr="00DE3E8E" w:rsidRDefault="00EB7492" w:rsidP="00B4764C">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«Ֆարմեգուս» ՍՊԸ</w:t>
            </w:r>
          </w:p>
        </w:tc>
        <w:tc>
          <w:tcPr>
            <w:tcW w:w="2621" w:type="dxa"/>
            <w:gridSpan w:val="14"/>
            <w:tcBorders>
              <w:bottom w:val="single" w:sz="8" w:space="0" w:color="auto"/>
            </w:tcBorders>
            <w:shd w:val="clear" w:color="auto" w:fill="auto"/>
            <w:vAlign w:val="center"/>
          </w:tcPr>
          <w:p w14:paraId="0FFF7C41" w14:textId="77777777" w:rsidR="00EB7492" w:rsidRPr="00B4764C" w:rsidRDefault="00EB7492" w:rsidP="00B4764C">
            <w:pPr>
              <w:pStyle w:val="msonormalmailrucssattributepostfix"/>
              <w:shd w:val="clear" w:color="auto" w:fill="FFFFFF"/>
              <w:spacing w:before="0" w:beforeAutospacing="0" w:after="0" w:afterAutospacing="0"/>
              <w:jc w:val="center"/>
              <w:rPr>
                <w:rFonts w:ascii="Sylfaen" w:hAnsi="Sylfaen" w:cs="Sylfaen"/>
                <w:b/>
                <w:sz w:val="14"/>
                <w:szCs w:val="14"/>
                <w:lang w:val="hy-AM"/>
              </w:rPr>
            </w:pPr>
            <w:r w:rsidRPr="00B4764C">
              <w:rPr>
                <w:rFonts w:ascii="Sylfaen" w:hAnsi="Sylfaen" w:cs="Sylfaen"/>
                <w:b/>
                <w:sz w:val="14"/>
                <w:szCs w:val="14"/>
                <w:lang w:val="hy-AM"/>
              </w:rPr>
              <w:t>ք. Երևան, Մամիկոնյանց 3/41</w:t>
            </w:r>
          </w:p>
          <w:p w14:paraId="7B0C1151" w14:textId="77777777" w:rsidR="00EB7492" w:rsidRPr="00F82D19" w:rsidRDefault="00EB7492" w:rsidP="00B4764C">
            <w:pPr>
              <w:widowControl w:val="0"/>
              <w:spacing w:after="0" w:line="240" w:lineRule="auto"/>
              <w:jc w:val="center"/>
              <w:rPr>
                <w:rFonts w:ascii="Sylfaen" w:eastAsia="Times New Roman" w:hAnsi="Sylfaen" w:cs="Sylfaen"/>
                <w:b/>
                <w:sz w:val="14"/>
                <w:szCs w:val="14"/>
                <w:lang w:val="hy-AM" w:eastAsia="ru-RU"/>
              </w:rPr>
            </w:pPr>
          </w:p>
        </w:tc>
        <w:tc>
          <w:tcPr>
            <w:tcW w:w="2084" w:type="dxa"/>
            <w:gridSpan w:val="8"/>
            <w:tcBorders>
              <w:bottom w:val="single" w:sz="8" w:space="0" w:color="auto"/>
            </w:tcBorders>
            <w:shd w:val="clear" w:color="auto" w:fill="auto"/>
            <w:vAlign w:val="center"/>
          </w:tcPr>
          <w:p w14:paraId="190144CB" w14:textId="7A81FFCE" w:rsidR="00EB7492" w:rsidRDefault="00EB7492" w:rsidP="00B4764C">
            <w:pPr>
              <w:widowControl w:val="0"/>
              <w:spacing w:after="0" w:line="240" w:lineRule="auto"/>
              <w:jc w:val="center"/>
              <w:rPr>
                <w:rFonts w:ascii="Sylfaen" w:eastAsia="Times New Roman" w:hAnsi="Sylfaen" w:cs="Sylfaen"/>
                <w:b/>
                <w:sz w:val="14"/>
                <w:szCs w:val="14"/>
                <w:lang w:val="hy-AM" w:eastAsia="ru-RU"/>
              </w:rPr>
            </w:pPr>
            <w:r w:rsidRPr="00B4764C">
              <w:rPr>
                <w:rFonts w:ascii="Sylfaen" w:eastAsia="Times New Roman" w:hAnsi="Sylfaen" w:cs="Sylfaen"/>
                <w:b/>
                <w:sz w:val="14"/>
                <w:szCs w:val="14"/>
                <w:lang w:val="hy-AM" w:eastAsia="ru-RU"/>
              </w:rPr>
              <w:t>farmegus@mail.ru</w:t>
            </w:r>
          </w:p>
        </w:tc>
        <w:tc>
          <w:tcPr>
            <w:tcW w:w="1981" w:type="dxa"/>
            <w:gridSpan w:val="10"/>
            <w:tcBorders>
              <w:bottom w:val="single" w:sz="8" w:space="0" w:color="auto"/>
            </w:tcBorders>
            <w:shd w:val="clear" w:color="auto" w:fill="auto"/>
            <w:vAlign w:val="center"/>
          </w:tcPr>
          <w:p w14:paraId="60B8D6AB" w14:textId="70AEEB0E" w:rsidR="00EB7492" w:rsidRPr="00F82D19" w:rsidRDefault="00EB7492" w:rsidP="00B4764C">
            <w:pPr>
              <w:widowControl w:val="0"/>
              <w:spacing w:after="0" w:line="240" w:lineRule="auto"/>
              <w:jc w:val="center"/>
              <w:rPr>
                <w:rFonts w:ascii="Sylfaen" w:eastAsia="Times New Roman" w:hAnsi="Sylfaen" w:cs="Sylfaen"/>
                <w:b/>
                <w:sz w:val="14"/>
                <w:szCs w:val="14"/>
                <w:lang w:val="hy-AM" w:eastAsia="ru-RU"/>
              </w:rPr>
            </w:pPr>
            <w:r w:rsidRPr="00B4764C">
              <w:rPr>
                <w:rFonts w:ascii="Sylfaen" w:eastAsia="Times New Roman" w:hAnsi="Sylfaen" w:cs="Sylfaen"/>
                <w:b/>
                <w:sz w:val="14"/>
                <w:szCs w:val="14"/>
                <w:lang w:val="hy-AM" w:eastAsia="ru-RU"/>
              </w:rPr>
              <w:t>2050422249101001</w:t>
            </w:r>
          </w:p>
        </w:tc>
        <w:tc>
          <w:tcPr>
            <w:tcW w:w="2055" w:type="dxa"/>
            <w:gridSpan w:val="7"/>
            <w:tcBorders>
              <w:bottom w:val="single" w:sz="8" w:space="0" w:color="auto"/>
            </w:tcBorders>
            <w:shd w:val="clear" w:color="auto" w:fill="auto"/>
            <w:vAlign w:val="center"/>
          </w:tcPr>
          <w:p w14:paraId="2E103D6E" w14:textId="007A8FF7" w:rsidR="00EB7492" w:rsidRPr="00F82D19" w:rsidRDefault="00EB7492" w:rsidP="00B4764C">
            <w:pPr>
              <w:widowControl w:val="0"/>
              <w:spacing w:after="0" w:line="240" w:lineRule="auto"/>
              <w:jc w:val="center"/>
              <w:rPr>
                <w:rFonts w:ascii="Sylfaen" w:eastAsia="Times New Roman" w:hAnsi="Sylfaen" w:cs="Sylfaen"/>
                <w:b/>
                <w:sz w:val="14"/>
                <w:szCs w:val="14"/>
                <w:lang w:val="hy-AM" w:eastAsia="ru-RU"/>
              </w:rPr>
            </w:pPr>
            <w:r w:rsidRPr="00B4764C">
              <w:rPr>
                <w:rFonts w:ascii="Sylfaen" w:eastAsia="Times New Roman" w:hAnsi="Sylfaen" w:cs="Sylfaen"/>
                <w:b/>
                <w:sz w:val="14"/>
                <w:szCs w:val="14"/>
                <w:lang w:val="hy-AM" w:eastAsia="ru-RU"/>
              </w:rPr>
              <w:t>00108127</w:t>
            </w:r>
          </w:p>
        </w:tc>
      </w:tr>
      <w:tr w:rsidR="00EB7492" w:rsidRPr="00E54DC5" w14:paraId="57E0FBCA" w14:textId="77777777" w:rsidTr="00B4764C">
        <w:trPr>
          <w:trHeight w:val="155"/>
        </w:trPr>
        <w:tc>
          <w:tcPr>
            <w:tcW w:w="818" w:type="dxa"/>
            <w:tcBorders>
              <w:top w:val="nil"/>
              <w:left w:val="single" w:sz="4" w:space="0" w:color="auto"/>
              <w:bottom w:val="single" w:sz="4" w:space="0" w:color="auto"/>
              <w:right w:val="single" w:sz="4" w:space="0" w:color="auto"/>
            </w:tcBorders>
            <w:shd w:val="clear" w:color="auto" w:fill="auto"/>
            <w:vAlign w:val="center"/>
          </w:tcPr>
          <w:p w14:paraId="6C5262FF" w14:textId="4F259691" w:rsidR="00EB7492" w:rsidRDefault="00EB7492" w:rsidP="00EB7492">
            <w:pPr>
              <w:widowControl w:val="0"/>
              <w:spacing w:after="0" w:line="240" w:lineRule="auto"/>
              <w:jc w:val="center"/>
              <w:rPr>
                <w:rFonts w:ascii="Sylfaen" w:eastAsia="Times New Roman" w:hAnsi="Sylfaen" w:cs="Times New Roman"/>
                <w:b/>
                <w:sz w:val="14"/>
                <w:szCs w:val="14"/>
                <w:lang w:val="hy-AM" w:eastAsia="ru-RU"/>
              </w:rPr>
            </w:pPr>
            <w:r>
              <w:rPr>
                <w:rFonts w:ascii="Sylfaen" w:eastAsia="Times New Roman" w:hAnsi="Sylfaen" w:cs="Sylfaen"/>
                <w:b/>
                <w:sz w:val="14"/>
                <w:szCs w:val="14"/>
                <w:lang w:eastAsia="ru-RU"/>
              </w:rPr>
              <w:t>6, 9, 12, 13, 15</w:t>
            </w:r>
          </w:p>
        </w:tc>
        <w:tc>
          <w:tcPr>
            <w:tcW w:w="1421" w:type="dxa"/>
            <w:gridSpan w:val="5"/>
            <w:tcBorders>
              <w:bottom w:val="single" w:sz="4" w:space="0" w:color="auto"/>
            </w:tcBorders>
            <w:shd w:val="clear" w:color="auto" w:fill="auto"/>
            <w:vAlign w:val="center"/>
          </w:tcPr>
          <w:p w14:paraId="2FACD08A" w14:textId="700E1210" w:rsidR="00EB7492" w:rsidRPr="00DE3E8E" w:rsidRDefault="00EB7492" w:rsidP="00B4764C">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«Թագ Հէմ» ՍՊԸ</w:t>
            </w:r>
          </w:p>
        </w:tc>
        <w:tc>
          <w:tcPr>
            <w:tcW w:w="2621" w:type="dxa"/>
            <w:gridSpan w:val="14"/>
            <w:tcBorders>
              <w:bottom w:val="single" w:sz="8" w:space="0" w:color="auto"/>
            </w:tcBorders>
            <w:shd w:val="clear" w:color="auto" w:fill="auto"/>
            <w:vAlign w:val="center"/>
          </w:tcPr>
          <w:p w14:paraId="13DBE276" w14:textId="77777777" w:rsidR="00B4764C" w:rsidRPr="00B4764C" w:rsidRDefault="00B4764C" w:rsidP="00B4764C">
            <w:pPr>
              <w:jc w:val="center"/>
              <w:rPr>
                <w:rFonts w:ascii="Sylfaen" w:eastAsia="Times New Roman" w:hAnsi="Sylfaen" w:cs="Sylfaen"/>
                <w:b/>
                <w:sz w:val="14"/>
                <w:szCs w:val="14"/>
                <w:lang w:val="hy-AM" w:eastAsia="ru-RU"/>
              </w:rPr>
            </w:pPr>
            <w:r w:rsidRPr="00B4764C">
              <w:rPr>
                <w:rFonts w:ascii="Sylfaen" w:eastAsia="Times New Roman" w:hAnsi="Sylfaen" w:cs="Sylfaen"/>
                <w:b/>
                <w:sz w:val="14"/>
                <w:szCs w:val="14"/>
                <w:lang w:val="hy-AM" w:eastAsia="ru-RU"/>
              </w:rPr>
              <w:t>ք. Երևան,</w:t>
            </w:r>
          </w:p>
          <w:p w14:paraId="13C91A5F" w14:textId="155D9739" w:rsidR="00EB7492" w:rsidRPr="00B4764C" w:rsidRDefault="00B4764C" w:rsidP="00B4764C">
            <w:pPr>
              <w:jc w:val="center"/>
              <w:rPr>
                <w:rFonts w:ascii="Sylfaen" w:eastAsia="Times New Roman" w:hAnsi="Sylfaen" w:cs="Sylfaen"/>
                <w:b/>
                <w:sz w:val="14"/>
                <w:szCs w:val="14"/>
                <w:lang w:val="hy-AM" w:eastAsia="ru-RU"/>
              </w:rPr>
            </w:pPr>
            <w:r w:rsidRPr="00B4764C">
              <w:rPr>
                <w:rFonts w:ascii="Sylfaen" w:eastAsia="Times New Roman" w:hAnsi="Sylfaen" w:cs="Sylfaen"/>
                <w:b/>
                <w:sz w:val="14"/>
                <w:szCs w:val="14"/>
                <w:lang w:val="hy-AM" w:eastAsia="ru-RU"/>
              </w:rPr>
              <w:t>Լենինգրադյան 31/7</w:t>
            </w:r>
          </w:p>
        </w:tc>
        <w:tc>
          <w:tcPr>
            <w:tcW w:w="2084" w:type="dxa"/>
            <w:gridSpan w:val="8"/>
            <w:tcBorders>
              <w:bottom w:val="single" w:sz="8" w:space="0" w:color="auto"/>
            </w:tcBorders>
            <w:shd w:val="clear" w:color="auto" w:fill="auto"/>
            <w:vAlign w:val="center"/>
          </w:tcPr>
          <w:p w14:paraId="250578FE" w14:textId="0C01129A" w:rsidR="00EB7492" w:rsidRDefault="00EB7492" w:rsidP="00B4764C">
            <w:pPr>
              <w:widowControl w:val="0"/>
              <w:spacing w:after="0" w:line="240" w:lineRule="auto"/>
              <w:jc w:val="center"/>
              <w:rPr>
                <w:rFonts w:ascii="Sylfaen" w:eastAsia="Times New Roman" w:hAnsi="Sylfaen" w:cs="Sylfaen"/>
                <w:b/>
                <w:sz w:val="14"/>
                <w:szCs w:val="14"/>
                <w:lang w:val="hy-AM" w:eastAsia="ru-RU"/>
              </w:rPr>
            </w:pPr>
            <w:r w:rsidRPr="00B4764C">
              <w:rPr>
                <w:rFonts w:ascii="Sylfaen" w:eastAsia="Times New Roman" w:hAnsi="Sylfaen" w:cs="Sylfaen"/>
                <w:b/>
                <w:sz w:val="14"/>
                <w:szCs w:val="14"/>
                <w:lang w:val="hy-AM" w:eastAsia="ru-RU"/>
              </w:rPr>
              <w:t>taggem@mail.ru</w:t>
            </w:r>
          </w:p>
        </w:tc>
        <w:tc>
          <w:tcPr>
            <w:tcW w:w="1981" w:type="dxa"/>
            <w:gridSpan w:val="10"/>
            <w:tcBorders>
              <w:bottom w:val="single" w:sz="8" w:space="0" w:color="auto"/>
            </w:tcBorders>
            <w:shd w:val="clear" w:color="auto" w:fill="auto"/>
            <w:vAlign w:val="center"/>
          </w:tcPr>
          <w:p w14:paraId="5DFF70E1" w14:textId="2264A0DF" w:rsidR="00EB7492" w:rsidRPr="00F82D19" w:rsidRDefault="00EB7492" w:rsidP="00B4764C">
            <w:pPr>
              <w:widowControl w:val="0"/>
              <w:spacing w:after="0" w:line="240" w:lineRule="auto"/>
              <w:jc w:val="center"/>
              <w:rPr>
                <w:rFonts w:ascii="Sylfaen" w:eastAsia="Times New Roman" w:hAnsi="Sylfaen" w:cs="Sylfaen"/>
                <w:b/>
                <w:sz w:val="14"/>
                <w:szCs w:val="14"/>
                <w:lang w:val="hy-AM" w:eastAsia="ru-RU"/>
              </w:rPr>
            </w:pPr>
            <w:r w:rsidRPr="00B4764C">
              <w:rPr>
                <w:rFonts w:ascii="Sylfaen" w:eastAsia="Times New Roman" w:hAnsi="Sylfaen" w:cs="Sylfaen"/>
                <w:b/>
                <w:sz w:val="14"/>
                <w:szCs w:val="14"/>
                <w:lang w:val="hy-AM" w:eastAsia="ru-RU"/>
              </w:rPr>
              <w:t>16047808168200</w:t>
            </w:r>
          </w:p>
        </w:tc>
        <w:tc>
          <w:tcPr>
            <w:tcW w:w="2055" w:type="dxa"/>
            <w:gridSpan w:val="7"/>
            <w:tcBorders>
              <w:bottom w:val="single" w:sz="8" w:space="0" w:color="auto"/>
            </w:tcBorders>
            <w:shd w:val="clear" w:color="auto" w:fill="auto"/>
            <w:vAlign w:val="center"/>
          </w:tcPr>
          <w:p w14:paraId="2B9A41F4" w14:textId="15AA65B0" w:rsidR="00EB7492" w:rsidRPr="00F82D19" w:rsidRDefault="00EB7492" w:rsidP="00B4764C">
            <w:pPr>
              <w:widowControl w:val="0"/>
              <w:spacing w:after="0" w:line="240" w:lineRule="auto"/>
              <w:jc w:val="center"/>
              <w:rPr>
                <w:rFonts w:ascii="Sylfaen" w:eastAsia="Times New Roman" w:hAnsi="Sylfaen" w:cs="Sylfaen"/>
                <w:b/>
                <w:sz w:val="14"/>
                <w:szCs w:val="14"/>
                <w:lang w:val="hy-AM" w:eastAsia="ru-RU"/>
              </w:rPr>
            </w:pPr>
            <w:r w:rsidRPr="00B4764C">
              <w:rPr>
                <w:rFonts w:ascii="Sylfaen" w:eastAsia="Times New Roman" w:hAnsi="Sylfaen" w:cs="Sylfaen"/>
                <w:b/>
                <w:sz w:val="14"/>
                <w:szCs w:val="14"/>
                <w:lang w:val="hy-AM" w:eastAsia="ru-RU"/>
              </w:rPr>
              <w:t>01232586</w:t>
            </w:r>
          </w:p>
        </w:tc>
      </w:tr>
      <w:tr w:rsidR="00BD43BE" w:rsidRPr="00BD43BE" w14:paraId="27F10E6C" w14:textId="77777777" w:rsidTr="00E54DC5">
        <w:trPr>
          <w:trHeight w:val="288"/>
        </w:trPr>
        <w:tc>
          <w:tcPr>
            <w:tcW w:w="10980" w:type="dxa"/>
            <w:gridSpan w:val="45"/>
            <w:shd w:val="clear" w:color="auto" w:fill="99CCFF"/>
            <w:vAlign w:val="center"/>
          </w:tcPr>
          <w:p w14:paraId="79F43062" w14:textId="77777777" w:rsidR="00BD43BE" w:rsidRPr="003A1687" w:rsidRDefault="00BD43BE" w:rsidP="00BD43BE">
            <w:pPr>
              <w:widowControl w:val="0"/>
              <w:spacing w:after="0" w:line="240" w:lineRule="auto"/>
              <w:jc w:val="center"/>
              <w:rPr>
                <w:rFonts w:ascii="Sylfaen" w:eastAsia="Times New Roman" w:hAnsi="Sylfaen" w:cs="Sylfaen"/>
                <w:b/>
                <w:sz w:val="14"/>
                <w:szCs w:val="14"/>
                <w:lang w:val="hy-AM" w:eastAsia="ru-RU"/>
              </w:rPr>
            </w:pPr>
          </w:p>
        </w:tc>
      </w:tr>
      <w:tr w:rsidR="00BD43BE" w:rsidRPr="00B32759" w14:paraId="4EA38579"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58"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65C31196" w14:textId="77777777" w:rsidR="00BD43BE" w:rsidRPr="00E54DC5" w:rsidRDefault="00BD43BE" w:rsidP="00BD43BE">
            <w:pPr>
              <w:spacing w:after="0" w:line="240" w:lineRule="auto"/>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lastRenderedPageBreak/>
              <w:t>Այլտեղեկություններ</w:t>
            </w:r>
            <w:proofErr w:type="spellEnd"/>
          </w:p>
        </w:tc>
        <w:tc>
          <w:tcPr>
            <w:tcW w:w="8422" w:type="dxa"/>
            <w:gridSpan w:val="36"/>
            <w:tcBorders>
              <w:top w:val="single" w:sz="8" w:space="0" w:color="auto"/>
              <w:left w:val="single" w:sz="8" w:space="0" w:color="auto"/>
              <w:bottom w:val="single" w:sz="8" w:space="0" w:color="auto"/>
              <w:right w:val="single" w:sz="8" w:space="0" w:color="auto"/>
            </w:tcBorders>
            <w:shd w:val="clear" w:color="auto" w:fill="auto"/>
            <w:vAlign w:val="center"/>
          </w:tcPr>
          <w:p w14:paraId="078684DB" w14:textId="52FB6358" w:rsidR="00BD43BE" w:rsidRPr="00B4764C" w:rsidRDefault="00BD43BE" w:rsidP="00B4764C">
            <w:pPr>
              <w:ind w:firstLine="360"/>
              <w:jc w:val="both"/>
              <w:rPr>
                <w:rFonts w:ascii="Sylfaen" w:hAnsi="Sylfaen"/>
                <w:lang w:val="hy-AM"/>
              </w:rPr>
            </w:pPr>
            <w:r w:rsidRPr="00E54DC5">
              <w:rPr>
                <w:rFonts w:ascii="Sylfaen" w:eastAsia="Times New Roman" w:hAnsi="Sylfaen"/>
                <w:b/>
                <w:sz w:val="14"/>
                <w:szCs w:val="14"/>
                <w:lang w:val="hy-AM" w:eastAsia="ru-RU"/>
              </w:rPr>
              <w:t xml:space="preserve">Ծանոթություն` </w:t>
            </w:r>
            <w:r w:rsidRPr="00E54DC5">
              <w:rPr>
                <w:rFonts w:ascii="Sylfaen" w:eastAsia="Times New Roman" w:hAnsi="Sylfaen"/>
                <w:sz w:val="14"/>
                <w:szCs w:val="14"/>
                <w:lang w:val="hy-AM" w:eastAsia="ru-RU"/>
              </w:rPr>
              <w:t xml:space="preserve">Որևէ չափաբաժնի չկայացման դեպքում պատվիրատուն պարտավոր է լրացնել տեղեկություններ չկայացման </w:t>
            </w:r>
            <w:r w:rsidRPr="00C31764">
              <w:rPr>
                <w:rFonts w:ascii="Sylfaen" w:eastAsia="Times New Roman" w:hAnsi="Sylfaen"/>
                <w:sz w:val="14"/>
                <w:szCs w:val="14"/>
                <w:lang w:val="hy-AM" w:eastAsia="ru-RU"/>
              </w:rPr>
              <w:t xml:space="preserve">վերաբերյալ։ </w:t>
            </w:r>
            <w:r w:rsidR="00B4764C" w:rsidRPr="00B4764C">
              <w:rPr>
                <w:rFonts w:ascii="Sylfaen" w:eastAsia="Times New Roman" w:hAnsi="Sylfaen"/>
                <w:b/>
                <w:sz w:val="14"/>
                <w:szCs w:val="14"/>
                <w:lang w:val="hy-AM" w:eastAsia="ru-RU"/>
              </w:rPr>
              <w:t>4-րդ, 7-րդ, 8-րդ, 10-րդ, 11-րդ և 14-րդ չափաբաժինները հայտարարվ</w:t>
            </w:r>
            <w:r w:rsidR="00B4764C">
              <w:rPr>
                <w:rFonts w:ascii="Sylfaen" w:eastAsia="Times New Roman" w:hAnsi="Sylfaen"/>
                <w:b/>
                <w:sz w:val="14"/>
                <w:szCs w:val="14"/>
                <w:lang w:val="hy-AM" w:eastAsia="ru-RU"/>
              </w:rPr>
              <w:t>ել</w:t>
            </w:r>
            <w:r w:rsidR="00B4764C" w:rsidRPr="00B4764C">
              <w:rPr>
                <w:rFonts w:ascii="Sylfaen" w:eastAsia="Times New Roman" w:hAnsi="Sylfaen"/>
                <w:b/>
                <w:sz w:val="14"/>
                <w:szCs w:val="14"/>
                <w:lang w:val="hy-AM" w:eastAsia="ru-RU"/>
              </w:rPr>
              <w:t xml:space="preserve"> են չկայացած՝  մասնակիցների կողմից գնային առաջարկ չներկայացնելու հետևանքով:</w:t>
            </w:r>
          </w:p>
        </w:tc>
      </w:tr>
      <w:tr w:rsidR="00BD43BE" w:rsidRPr="00B32759" w14:paraId="40E9E3CA" w14:textId="77777777" w:rsidTr="00E54DC5">
        <w:trPr>
          <w:trHeight w:val="288"/>
        </w:trPr>
        <w:tc>
          <w:tcPr>
            <w:tcW w:w="10980" w:type="dxa"/>
            <w:gridSpan w:val="45"/>
            <w:shd w:val="clear" w:color="auto" w:fill="99CCFF"/>
            <w:vAlign w:val="center"/>
          </w:tcPr>
          <w:p w14:paraId="72444A78" w14:textId="77777777" w:rsidR="00BD43BE" w:rsidRPr="003A1687" w:rsidRDefault="00BD43BE" w:rsidP="00BD43BE">
            <w:pPr>
              <w:widowControl w:val="0"/>
              <w:spacing w:after="0" w:line="240" w:lineRule="auto"/>
              <w:jc w:val="center"/>
              <w:rPr>
                <w:rFonts w:ascii="Sylfaen" w:eastAsia="Times New Roman" w:hAnsi="Sylfaen" w:cs="Sylfaen"/>
                <w:b/>
                <w:sz w:val="14"/>
                <w:szCs w:val="14"/>
                <w:lang w:val="hy-AM" w:eastAsia="ru-RU"/>
              </w:rPr>
            </w:pPr>
          </w:p>
        </w:tc>
      </w:tr>
      <w:tr w:rsidR="00BD43BE" w:rsidRPr="00E54DC5" w14:paraId="25496AB3" w14:textId="77777777" w:rsidTr="00E54DC5">
        <w:trPr>
          <w:trHeight w:val="475"/>
        </w:trPr>
        <w:tc>
          <w:tcPr>
            <w:tcW w:w="2558" w:type="dxa"/>
            <w:gridSpan w:val="9"/>
            <w:tcBorders>
              <w:bottom w:val="single" w:sz="8" w:space="0" w:color="auto"/>
            </w:tcBorders>
            <w:shd w:val="clear" w:color="auto" w:fill="auto"/>
          </w:tcPr>
          <w:p w14:paraId="67D4A282" w14:textId="77777777" w:rsidR="00BD43BE" w:rsidRPr="00E54DC5" w:rsidRDefault="00BD43BE" w:rsidP="00BD43BE">
            <w:pPr>
              <w:tabs>
                <w:tab w:val="left" w:pos="1248"/>
              </w:tabs>
              <w:spacing w:after="0" w:line="240" w:lineRule="auto"/>
              <w:rPr>
                <w:rFonts w:ascii="Sylfaen" w:eastAsia="Times New Roman" w:hAnsi="Sylfaen" w:cs="Times New Roman"/>
                <w:b/>
                <w:bCs/>
                <w:sz w:val="14"/>
                <w:szCs w:val="14"/>
                <w:lang w:eastAsia="ru-RU"/>
              </w:rPr>
            </w:pPr>
            <w:proofErr w:type="spellStart"/>
            <w:r w:rsidRPr="00E54DC5">
              <w:rPr>
                <w:rFonts w:ascii="Sylfaen" w:eastAsia="Times New Roman" w:hAnsi="Sylfaen" w:cs="Times New Roman"/>
                <w:b/>
                <w:sz w:val="14"/>
                <w:szCs w:val="14"/>
                <w:lang w:eastAsia="ru-RU"/>
              </w:rPr>
              <w:t>Մասնակիցներիներգրավմաննպատակով</w:t>
            </w:r>
            <w:proofErr w:type="spellEnd"/>
            <w:r w:rsidRPr="00E54DC5">
              <w:rPr>
                <w:rFonts w:ascii="Sylfaen" w:eastAsia="Times New Roman" w:hAnsi="Sylfaen" w:cs="Times New Roman"/>
                <w:b/>
                <w:sz w:val="14"/>
                <w:szCs w:val="14"/>
                <w:lang w:eastAsia="ru-RU"/>
              </w:rPr>
              <w:t>&lt;</w:t>
            </w:r>
            <w:proofErr w:type="spellStart"/>
            <w:r w:rsidRPr="00E54DC5">
              <w:rPr>
                <w:rFonts w:ascii="Sylfaen" w:eastAsia="Times New Roman" w:hAnsi="Sylfaen" w:cs="Times New Roman"/>
                <w:b/>
                <w:sz w:val="14"/>
                <w:szCs w:val="14"/>
                <w:lang w:eastAsia="ru-RU"/>
              </w:rPr>
              <w:t>Գնումներիմասին</w:t>
            </w:r>
            <w:proofErr w:type="spellEnd"/>
            <w:r w:rsidRPr="00E54DC5">
              <w:rPr>
                <w:rFonts w:ascii="Sylfaen" w:eastAsia="Times New Roman" w:hAnsi="Sylfaen" w:cs="Times New Roman"/>
                <w:b/>
                <w:sz w:val="14"/>
                <w:szCs w:val="14"/>
                <w:lang w:eastAsia="ru-RU"/>
              </w:rPr>
              <w:t xml:space="preserve">&gt; ՀՀ </w:t>
            </w:r>
            <w:proofErr w:type="spellStart"/>
            <w:r w:rsidRPr="00E54DC5">
              <w:rPr>
                <w:rFonts w:ascii="Sylfaen" w:eastAsia="Times New Roman" w:hAnsi="Sylfaen" w:cs="Times New Roman"/>
                <w:b/>
                <w:sz w:val="14"/>
                <w:szCs w:val="14"/>
                <w:lang w:eastAsia="ru-RU"/>
              </w:rPr>
              <w:t>օրենքիհամաձայնիրականացվածհրապարակումներիմասինտեղեկությունները</w:t>
            </w:r>
            <w:proofErr w:type="spellEnd"/>
          </w:p>
        </w:tc>
        <w:tc>
          <w:tcPr>
            <w:tcW w:w="8422" w:type="dxa"/>
            <w:gridSpan w:val="36"/>
            <w:tcBorders>
              <w:bottom w:val="single" w:sz="8" w:space="0" w:color="auto"/>
            </w:tcBorders>
            <w:shd w:val="clear" w:color="auto" w:fill="auto"/>
          </w:tcPr>
          <w:p w14:paraId="636B452B" w14:textId="0A151CDB" w:rsidR="00BD43BE" w:rsidRPr="00E54DC5" w:rsidRDefault="00F358AA" w:rsidP="00BD43BE">
            <w:pPr>
              <w:tabs>
                <w:tab w:val="left" w:pos="1248"/>
              </w:tabs>
              <w:spacing w:after="0" w:line="240" w:lineRule="auto"/>
              <w:rPr>
                <w:rFonts w:ascii="Sylfaen" w:eastAsia="Times New Roman" w:hAnsi="Sylfaen" w:cs="Times New Roman"/>
                <w:b/>
                <w:bCs/>
                <w:sz w:val="14"/>
                <w:szCs w:val="14"/>
                <w:lang w:val="hy-AM" w:eastAsia="ru-RU"/>
              </w:rPr>
            </w:pPr>
            <w:r>
              <w:rPr>
                <w:rFonts w:ascii="Sylfaen" w:eastAsia="Times New Roman" w:hAnsi="Sylfaen" w:cs="Times New Roman"/>
                <w:b/>
                <w:bCs/>
                <w:sz w:val="14"/>
                <w:szCs w:val="14"/>
                <w:lang w:val="hy-AM" w:eastAsia="ru-RU"/>
              </w:rPr>
              <w:t>1</w:t>
            </w:r>
            <w:r w:rsidR="00B4764C">
              <w:rPr>
                <w:rFonts w:ascii="Sylfaen" w:eastAsia="Times New Roman" w:hAnsi="Sylfaen" w:cs="Times New Roman"/>
                <w:b/>
                <w:bCs/>
                <w:sz w:val="14"/>
                <w:szCs w:val="14"/>
                <w:lang w:eastAsia="ru-RU"/>
              </w:rPr>
              <w:t>6</w:t>
            </w:r>
            <w:r w:rsidR="00BD43BE" w:rsidRPr="00E54DC5">
              <w:rPr>
                <w:rFonts w:ascii="Sylfaen" w:eastAsia="Times New Roman" w:hAnsi="Sylfaen" w:cs="Times New Roman"/>
                <w:b/>
                <w:bCs/>
                <w:sz w:val="14"/>
                <w:szCs w:val="14"/>
                <w:lang w:eastAsia="ru-RU"/>
              </w:rPr>
              <w:t>.</w:t>
            </w:r>
            <w:r w:rsidR="00B4764C">
              <w:rPr>
                <w:rFonts w:ascii="Sylfaen" w:eastAsia="Times New Roman" w:hAnsi="Sylfaen" w:cs="Times New Roman"/>
                <w:b/>
                <w:bCs/>
                <w:sz w:val="14"/>
                <w:szCs w:val="14"/>
                <w:lang w:eastAsia="ru-RU"/>
              </w:rPr>
              <w:t>10</w:t>
            </w:r>
            <w:r w:rsidR="00BD43BE" w:rsidRPr="00E54DC5">
              <w:rPr>
                <w:rFonts w:ascii="Sylfaen" w:eastAsia="Times New Roman" w:hAnsi="Sylfaen" w:cs="Times New Roman"/>
                <w:b/>
                <w:bCs/>
                <w:sz w:val="14"/>
                <w:szCs w:val="14"/>
                <w:lang w:val="hy-AM" w:eastAsia="ru-RU"/>
              </w:rPr>
              <w:t>.20</w:t>
            </w:r>
            <w:r w:rsidR="00BD43BE">
              <w:rPr>
                <w:rFonts w:ascii="Sylfaen" w:eastAsia="Times New Roman" w:hAnsi="Sylfaen" w:cs="Times New Roman"/>
                <w:b/>
                <w:bCs/>
                <w:sz w:val="14"/>
                <w:szCs w:val="14"/>
                <w:lang w:val="hy-AM" w:eastAsia="ru-RU"/>
              </w:rPr>
              <w:t>20</w:t>
            </w:r>
            <w:r w:rsidR="00BD43BE" w:rsidRPr="00E54DC5">
              <w:rPr>
                <w:rFonts w:ascii="Sylfaen" w:eastAsia="Times New Roman" w:hAnsi="Sylfaen" w:cs="Times New Roman"/>
                <w:b/>
                <w:bCs/>
                <w:sz w:val="14"/>
                <w:szCs w:val="14"/>
                <w:lang w:val="hy-AM" w:eastAsia="ru-RU"/>
              </w:rPr>
              <w:t xml:space="preserve">թ. </w:t>
            </w:r>
            <w:r w:rsidR="00BD43BE">
              <w:rPr>
                <w:rFonts w:ascii="Sylfaen" w:eastAsia="Times New Roman" w:hAnsi="Sylfaen" w:cs="Times New Roman"/>
                <w:b/>
                <w:bCs/>
                <w:sz w:val="14"/>
                <w:szCs w:val="14"/>
                <w:lang w:val="hy-AM" w:eastAsia="ru-RU"/>
              </w:rPr>
              <w:t>հրապարակվել է գնումների պաշտոնկական տեղեկագրում</w:t>
            </w:r>
            <w:r w:rsidR="00BD43BE" w:rsidRPr="00E54DC5">
              <w:rPr>
                <w:rFonts w:ascii="Sylfaen" w:eastAsia="Times New Roman" w:hAnsi="Sylfaen" w:cs="Times New Roman"/>
                <w:b/>
                <w:bCs/>
                <w:sz w:val="14"/>
                <w:szCs w:val="14"/>
                <w:lang w:val="hy-AM" w:eastAsia="ru-RU"/>
              </w:rPr>
              <w:t>:</w:t>
            </w:r>
          </w:p>
        </w:tc>
      </w:tr>
      <w:tr w:rsidR="00BD43BE" w:rsidRPr="00E54DC5" w14:paraId="10BDC06F" w14:textId="77777777" w:rsidTr="00E54DC5">
        <w:trPr>
          <w:trHeight w:val="288"/>
        </w:trPr>
        <w:tc>
          <w:tcPr>
            <w:tcW w:w="10980" w:type="dxa"/>
            <w:gridSpan w:val="45"/>
            <w:shd w:val="clear" w:color="auto" w:fill="99CCFF"/>
            <w:vAlign w:val="center"/>
          </w:tcPr>
          <w:p w14:paraId="0C8F13F8" w14:textId="77777777" w:rsidR="00BD43BE" w:rsidRPr="00E54DC5" w:rsidRDefault="00BD43BE" w:rsidP="00BD43BE">
            <w:pPr>
              <w:widowControl w:val="0"/>
              <w:spacing w:after="0" w:line="240" w:lineRule="auto"/>
              <w:jc w:val="center"/>
              <w:rPr>
                <w:rFonts w:ascii="Sylfaen" w:eastAsia="Times New Roman" w:hAnsi="Sylfaen" w:cs="Sylfaen"/>
                <w:b/>
                <w:sz w:val="14"/>
                <w:szCs w:val="14"/>
                <w:lang w:eastAsia="ru-RU"/>
              </w:rPr>
            </w:pPr>
          </w:p>
          <w:p w14:paraId="67FDDABF" w14:textId="77777777" w:rsidR="00BD43BE" w:rsidRPr="00E54DC5" w:rsidRDefault="00BD43BE" w:rsidP="00BD43BE">
            <w:pPr>
              <w:widowControl w:val="0"/>
              <w:spacing w:after="0" w:line="240" w:lineRule="auto"/>
              <w:jc w:val="center"/>
              <w:rPr>
                <w:rFonts w:ascii="Sylfaen" w:eastAsia="Times New Roman" w:hAnsi="Sylfaen" w:cs="Sylfaen"/>
                <w:b/>
                <w:sz w:val="14"/>
                <w:szCs w:val="14"/>
                <w:lang w:eastAsia="ru-RU"/>
              </w:rPr>
            </w:pPr>
          </w:p>
        </w:tc>
      </w:tr>
      <w:tr w:rsidR="00BD43BE" w:rsidRPr="00E54DC5" w14:paraId="55D18D1D" w14:textId="77777777" w:rsidTr="00E54DC5">
        <w:trPr>
          <w:trHeight w:val="427"/>
        </w:trPr>
        <w:tc>
          <w:tcPr>
            <w:tcW w:w="2558" w:type="dxa"/>
            <w:gridSpan w:val="9"/>
            <w:tcBorders>
              <w:bottom w:val="single" w:sz="8" w:space="0" w:color="auto"/>
            </w:tcBorders>
            <w:shd w:val="clear" w:color="auto" w:fill="auto"/>
            <w:vAlign w:val="center"/>
          </w:tcPr>
          <w:p w14:paraId="5A8C1D24" w14:textId="77777777" w:rsidR="00BD43BE" w:rsidRPr="00E54DC5" w:rsidRDefault="00BD43BE" w:rsidP="00BD43BE">
            <w:pPr>
              <w:shd w:val="clear" w:color="auto" w:fill="FFFFFF"/>
              <w:tabs>
                <w:tab w:val="left" w:pos="1248"/>
              </w:tabs>
              <w:spacing w:after="0" w:line="240" w:lineRule="auto"/>
              <w:rPr>
                <w:rFonts w:ascii="Sylfaen" w:eastAsia="Times New Roman" w:hAnsi="Sylfaen" w:cs="Times New Roman"/>
                <w:b/>
                <w:sz w:val="14"/>
                <w:szCs w:val="14"/>
                <w:lang w:eastAsia="ru-RU"/>
              </w:rPr>
            </w:pPr>
            <w:r w:rsidRPr="00E54DC5">
              <w:rPr>
                <w:rFonts w:ascii="Sylfaen" w:eastAsia="Times New Roman" w:hAnsi="Sylfaen" w:cs="Sylfaen"/>
                <w:b/>
                <w:sz w:val="14"/>
                <w:szCs w:val="14"/>
                <w:lang w:eastAsia="ru-RU"/>
              </w:rPr>
              <w:t>Գ</w:t>
            </w:r>
            <w:r w:rsidRPr="00E54DC5">
              <w:rPr>
                <w:rFonts w:ascii="Sylfaen" w:eastAsia="Times New Roman" w:hAnsi="Sylfaen" w:cs="Sylfaen"/>
                <w:b/>
                <w:sz w:val="14"/>
                <w:szCs w:val="14"/>
                <w:lang w:val="ru-RU" w:eastAsia="ru-RU"/>
              </w:rPr>
              <w:t>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w:t>
            </w:r>
          </w:p>
        </w:tc>
        <w:tc>
          <w:tcPr>
            <w:tcW w:w="8422" w:type="dxa"/>
            <w:gridSpan w:val="36"/>
            <w:tcBorders>
              <w:bottom w:val="single" w:sz="8" w:space="0" w:color="auto"/>
            </w:tcBorders>
            <w:shd w:val="clear" w:color="auto" w:fill="auto"/>
            <w:vAlign w:val="center"/>
          </w:tcPr>
          <w:p w14:paraId="4C46DE78" w14:textId="77777777" w:rsidR="00BD43BE" w:rsidRPr="00E54DC5" w:rsidRDefault="00BD43BE" w:rsidP="00BD43BE">
            <w:pPr>
              <w:tabs>
                <w:tab w:val="left" w:pos="1248"/>
              </w:tabs>
              <w:spacing w:after="0" w:line="240" w:lineRule="auto"/>
              <w:rPr>
                <w:rFonts w:ascii="Sylfaen" w:eastAsia="Times New Roman" w:hAnsi="Sylfaen" w:cs="Times New Roman"/>
                <w:b/>
                <w:bCs/>
                <w:sz w:val="14"/>
                <w:szCs w:val="14"/>
                <w:lang w:eastAsia="ru-RU"/>
              </w:rPr>
            </w:pPr>
          </w:p>
        </w:tc>
      </w:tr>
      <w:tr w:rsidR="00BD43BE" w:rsidRPr="00E54DC5" w14:paraId="4B2A0839" w14:textId="77777777" w:rsidTr="00E54DC5">
        <w:trPr>
          <w:trHeight w:val="288"/>
        </w:trPr>
        <w:tc>
          <w:tcPr>
            <w:tcW w:w="10980" w:type="dxa"/>
            <w:gridSpan w:val="45"/>
            <w:tcBorders>
              <w:bottom w:val="single" w:sz="8" w:space="0" w:color="auto"/>
            </w:tcBorders>
            <w:shd w:val="clear" w:color="auto" w:fill="99CCFF"/>
            <w:vAlign w:val="center"/>
          </w:tcPr>
          <w:p w14:paraId="631F8479" w14:textId="77777777" w:rsidR="00BD43BE" w:rsidRPr="00E54DC5" w:rsidRDefault="00BD43BE" w:rsidP="00BD43BE">
            <w:pPr>
              <w:widowControl w:val="0"/>
              <w:spacing w:after="0" w:line="240" w:lineRule="auto"/>
              <w:jc w:val="center"/>
              <w:rPr>
                <w:rFonts w:ascii="Sylfaen" w:eastAsia="Times New Roman" w:hAnsi="Sylfaen" w:cs="Sylfaen"/>
                <w:b/>
                <w:sz w:val="14"/>
                <w:szCs w:val="14"/>
                <w:lang w:eastAsia="ru-RU"/>
              </w:rPr>
            </w:pPr>
          </w:p>
        </w:tc>
      </w:tr>
      <w:tr w:rsidR="00BD43BE" w:rsidRPr="00E54DC5" w14:paraId="79A86CAF" w14:textId="77777777" w:rsidTr="00E54DC5">
        <w:trPr>
          <w:trHeight w:val="427"/>
        </w:trPr>
        <w:tc>
          <w:tcPr>
            <w:tcW w:w="2558" w:type="dxa"/>
            <w:gridSpan w:val="9"/>
            <w:tcBorders>
              <w:bottom w:val="single" w:sz="8" w:space="0" w:color="auto"/>
            </w:tcBorders>
            <w:shd w:val="clear" w:color="auto" w:fill="auto"/>
            <w:vAlign w:val="center"/>
          </w:tcPr>
          <w:p w14:paraId="268A4C9F" w14:textId="77777777" w:rsidR="00BD43BE" w:rsidRPr="00E54DC5" w:rsidRDefault="00BD43BE" w:rsidP="00BD43BE">
            <w:pPr>
              <w:shd w:val="clear" w:color="auto" w:fill="FFFFFF"/>
              <w:tabs>
                <w:tab w:val="left" w:pos="1248"/>
              </w:tabs>
              <w:spacing w:after="0" w:line="240" w:lineRule="auto"/>
              <w:rPr>
                <w:rFonts w:ascii="Sylfaen" w:eastAsia="Times New Roman" w:hAnsi="Sylfaen" w:cs="Times New Roman"/>
                <w:b/>
                <w:sz w:val="14"/>
                <w:szCs w:val="14"/>
                <w:lang w:eastAsia="ru-RU"/>
              </w:rPr>
            </w:pPr>
            <w:r w:rsidRPr="00E54DC5">
              <w:rPr>
                <w:rFonts w:ascii="Sylfaen" w:eastAsia="Times New Roman" w:hAnsi="Sylfaen" w:cs="Sylfaen"/>
                <w:b/>
                <w:sz w:val="14"/>
                <w:szCs w:val="14"/>
                <w:lang w:eastAsia="ru-RU"/>
              </w:rPr>
              <w:t>Գ</w:t>
            </w:r>
            <w:r w:rsidRPr="00E54DC5">
              <w:rPr>
                <w:rFonts w:ascii="Sylfaen" w:eastAsia="Times New Roman" w:hAnsi="Sylfaen" w:cs="Sylfaen"/>
                <w:b/>
                <w:sz w:val="14"/>
                <w:szCs w:val="14"/>
                <w:lang w:val="ru-RU" w:eastAsia="ru-RU"/>
              </w:rPr>
              <w:t>նմանգործընթացիվերաբերյալներկայացվածբողոքներըևդրանցվերաբերյալկայացվածորոշումները</w:t>
            </w:r>
          </w:p>
        </w:tc>
        <w:tc>
          <w:tcPr>
            <w:tcW w:w="8422" w:type="dxa"/>
            <w:gridSpan w:val="36"/>
            <w:tcBorders>
              <w:bottom w:val="single" w:sz="8" w:space="0" w:color="auto"/>
            </w:tcBorders>
            <w:shd w:val="clear" w:color="auto" w:fill="auto"/>
            <w:vAlign w:val="center"/>
          </w:tcPr>
          <w:p w14:paraId="22AA4867" w14:textId="77777777" w:rsidR="00BD43BE" w:rsidRPr="00E54DC5" w:rsidRDefault="00BD43BE" w:rsidP="00BD43BE">
            <w:pPr>
              <w:tabs>
                <w:tab w:val="left" w:pos="1248"/>
              </w:tabs>
              <w:spacing w:after="0" w:line="240" w:lineRule="auto"/>
              <w:rPr>
                <w:rFonts w:ascii="Sylfaen" w:eastAsia="Times New Roman" w:hAnsi="Sylfaen" w:cs="Times New Roman"/>
                <w:b/>
                <w:bCs/>
                <w:sz w:val="14"/>
                <w:szCs w:val="14"/>
                <w:lang w:eastAsia="ru-RU"/>
              </w:rPr>
            </w:pPr>
          </w:p>
        </w:tc>
      </w:tr>
      <w:tr w:rsidR="00BD43BE" w:rsidRPr="00E54DC5" w14:paraId="3A29F870" w14:textId="77777777" w:rsidTr="00E54DC5">
        <w:trPr>
          <w:trHeight w:val="288"/>
        </w:trPr>
        <w:tc>
          <w:tcPr>
            <w:tcW w:w="10980" w:type="dxa"/>
            <w:gridSpan w:val="45"/>
            <w:shd w:val="clear" w:color="auto" w:fill="99CCFF"/>
            <w:vAlign w:val="center"/>
          </w:tcPr>
          <w:p w14:paraId="4D5E6A89" w14:textId="77777777" w:rsidR="00BD43BE" w:rsidRPr="00E54DC5" w:rsidRDefault="00BD43BE" w:rsidP="00BD43BE">
            <w:pPr>
              <w:widowControl w:val="0"/>
              <w:spacing w:after="0" w:line="240" w:lineRule="auto"/>
              <w:jc w:val="center"/>
              <w:rPr>
                <w:rFonts w:ascii="Sylfaen" w:eastAsia="Times New Roman" w:hAnsi="Sylfaen" w:cs="Sylfaen"/>
                <w:b/>
                <w:sz w:val="14"/>
                <w:szCs w:val="14"/>
                <w:lang w:eastAsia="ru-RU"/>
              </w:rPr>
            </w:pPr>
          </w:p>
        </w:tc>
      </w:tr>
      <w:tr w:rsidR="00BD43BE" w:rsidRPr="00E54DC5" w14:paraId="3143A618" w14:textId="77777777" w:rsidTr="00E54DC5">
        <w:trPr>
          <w:trHeight w:val="427"/>
        </w:trPr>
        <w:tc>
          <w:tcPr>
            <w:tcW w:w="2558" w:type="dxa"/>
            <w:gridSpan w:val="9"/>
            <w:tcBorders>
              <w:bottom w:val="single" w:sz="8" w:space="0" w:color="auto"/>
            </w:tcBorders>
            <w:shd w:val="clear" w:color="auto" w:fill="auto"/>
            <w:vAlign w:val="center"/>
          </w:tcPr>
          <w:p w14:paraId="772CC563" w14:textId="77777777" w:rsidR="00BD43BE" w:rsidRPr="00E54DC5" w:rsidRDefault="00BD43BE" w:rsidP="00BD43BE">
            <w:pPr>
              <w:shd w:val="clear" w:color="auto" w:fill="FFFFFF"/>
              <w:tabs>
                <w:tab w:val="left" w:pos="1248"/>
              </w:tabs>
              <w:spacing w:after="0" w:line="240" w:lineRule="auto"/>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Այլանհրաժեշտտեղեկություններ</w:t>
            </w:r>
            <w:proofErr w:type="spellEnd"/>
          </w:p>
        </w:tc>
        <w:tc>
          <w:tcPr>
            <w:tcW w:w="8422" w:type="dxa"/>
            <w:gridSpan w:val="36"/>
            <w:tcBorders>
              <w:bottom w:val="single" w:sz="8" w:space="0" w:color="auto"/>
            </w:tcBorders>
            <w:shd w:val="clear" w:color="auto" w:fill="auto"/>
            <w:vAlign w:val="center"/>
          </w:tcPr>
          <w:p w14:paraId="0B9D6BF7" w14:textId="77777777" w:rsidR="00BD43BE" w:rsidRPr="00E54DC5" w:rsidRDefault="00BD43BE" w:rsidP="00BD43BE">
            <w:pPr>
              <w:tabs>
                <w:tab w:val="left" w:pos="1248"/>
              </w:tabs>
              <w:spacing w:after="0" w:line="240" w:lineRule="auto"/>
              <w:rPr>
                <w:rFonts w:ascii="Sylfaen" w:eastAsia="Times New Roman" w:hAnsi="Sylfaen" w:cs="Times New Roman"/>
                <w:b/>
                <w:bCs/>
                <w:sz w:val="14"/>
                <w:szCs w:val="14"/>
                <w:lang w:eastAsia="ru-RU"/>
              </w:rPr>
            </w:pPr>
          </w:p>
        </w:tc>
      </w:tr>
      <w:tr w:rsidR="00BD43BE" w:rsidRPr="00E54DC5" w14:paraId="56A54E4E" w14:textId="77777777" w:rsidTr="00E54DC5">
        <w:trPr>
          <w:trHeight w:val="288"/>
        </w:trPr>
        <w:tc>
          <w:tcPr>
            <w:tcW w:w="10980" w:type="dxa"/>
            <w:gridSpan w:val="45"/>
            <w:shd w:val="clear" w:color="auto" w:fill="99CCFF"/>
            <w:vAlign w:val="center"/>
          </w:tcPr>
          <w:p w14:paraId="0B47A583" w14:textId="77777777" w:rsidR="00BD43BE" w:rsidRPr="00E54DC5" w:rsidRDefault="00BD43BE" w:rsidP="00BD43BE">
            <w:pPr>
              <w:widowControl w:val="0"/>
              <w:spacing w:after="0" w:line="240" w:lineRule="auto"/>
              <w:jc w:val="center"/>
              <w:rPr>
                <w:rFonts w:ascii="Sylfaen" w:eastAsia="Times New Roman" w:hAnsi="Sylfaen" w:cs="Sylfaen"/>
                <w:b/>
                <w:sz w:val="14"/>
                <w:szCs w:val="14"/>
                <w:lang w:eastAsia="ru-RU"/>
              </w:rPr>
            </w:pPr>
          </w:p>
        </w:tc>
      </w:tr>
      <w:tr w:rsidR="00BD43BE" w:rsidRPr="00E54DC5" w14:paraId="60439D31" w14:textId="77777777" w:rsidTr="00E54DC5">
        <w:trPr>
          <w:trHeight w:val="227"/>
        </w:trPr>
        <w:tc>
          <w:tcPr>
            <w:tcW w:w="10980" w:type="dxa"/>
            <w:gridSpan w:val="45"/>
            <w:shd w:val="clear" w:color="auto" w:fill="auto"/>
            <w:vAlign w:val="center"/>
          </w:tcPr>
          <w:p w14:paraId="1EB9FDA0" w14:textId="77777777" w:rsidR="00BD43BE" w:rsidRPr="00E54DC5" w:rsidRDefault="00BD43BE" w:rsidP="00BD43BE">
            <w:pPr>
              <w:shd w:val="clear" w:color="auto" w:fill="FFFFFF"/>
              <w:tabs>
                <w:tab w:val="left" w:pos="1248"/>
              </w:tabs>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Sylfaen"/>
                <w:b/>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BD43BE" w:rsidRPr="00E54DC5" w14:paraId="40A440E5" w14:textId="77777777" w:rsidTr="00E54DC5">
        <w:trPr>
          <w:trHeight w:val="47"/>
        </w:trPr>
        <w:tc>
          <w:tcPr>
            <w:tcW w:w="3111" w:type="dxa"/>
            <w:gridSpan w:val="10"/>
            <w:tcBorders>
              <w:bottom w:val="single" w:sz="8" w:space="0" w:color="auto"/>
            </w:tcBorders>
            <w:shd w:val="clear" w:color="auto" w:fill="auto"/>
            <w:vAlign w:val="center"/>
          </w:tcPr>
          <w:p w14:paraId="1CF2583D" w14:textId="77777777" w:rsidR="00BD43BE" w:rsidRPr="00E54DC5" w:rsidRDefault="00BD43BE" w:rsidP="00BD43BE">
            <w:pPr>
              <w:shd w:val="clear" w:color="auto" w:fill="FFFFFF"/>
              <w:tabs>
                <w:tab w:val="left" w:pos="1248"/>
              </w:tabs>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Անուն</w:t>
            </w:r>
            <w:proofErr w:type="spellEnd"/>
            <w:r w:rsidRPr="00E54DC5">
              <w:rPr>
                <w:rFonts w:ascii="Sylfaen" w:eastAsia="Times New Roman" w:hAnsi="Sylfaen" w:cs="Times New Roman"/>
                <w:b/>
                <w:sz w:val="14"/>
                <w:szCs w:val="14"/>
                <w:lang w:eastAsia="ru-RU"/>
              </w:rPr>
              <w:t xml:space="preserve">, </w:t>
            </w:r>
            <w:proofErr w:type="spellStart"/>
            <w:r w:rsidRPr="00E54DC5">
              <w:rPr>
                <w:rFonts w:ascii="Sylfaen" w:eastAsia="Times New Roman" w:hAnsi="Sylfaen" w:cs="Times New Roman"/>
                <w:b/>
                <w:sz w:val="14"/>
                <w:szCs w:val="14"/>
                <w:lang w:eastAsia="ru-RU"/>
              </w:rPr>
              <w:t>Ազգանուն</w:t>
            </w:r>
            <w:proofErr w:type="spellEnd"/>
          </w:p>
        </w:tc>
        <w:tc>
          <w:tcPr>
            <w:tcW w:w="3985" w:type="dxa"/>
            <w:gridSpan w:val="19"/>
            <w:tcBorders>
              <w:bottom w:val="single" w:sz="8" w:space="0" w:color="auto"/>
            </w:tcBorders>
            <w:shd w:val="clear" w:color="auto" w:fill="auto"/>
            <w:vAlign w:val="center"/>
          </w:tcPr>
          <w:p w14:paraId="182FE42B" w14:textId="77777777" w:rsidR="00BD43BE" w:rsidRPr="00E54DC5" w:rsidRDefault="00BD43BE" w:rsidP="00BD43BE">
            <w:pPr>
              <w:shd w:val="clear" w:color="auto" w:fill="FFFFFF"/>
              <w:tabs>
                <w:tab w:val="left" w:pos="1248"/>
              </w:tabs>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Հեռախոս</w:t>
            </w:r>
            <w:proofErr w:type="spellEnd"/>
          </w:p>
        </w:tc>
        <w:tc>
          <w:tcPr>
            <w:tcW w:w="3884" w:type="dxa"/>
            <w:gridSpan w:val="16"/>
            <w:tcBorders>
              <w:bottom w:val="single" w:sz="8" w:space="0" w:color="auto"/>
            </w:tcBorders>
            <w:shd w:val="clear" w:color="auto" w:fill="auto"/>
            <w:vAlign w:val="center"/>
          </w:tcPr>
          <w:p w14:paraId="00510E75" w14:textId="77777777" w:rsidR="00BD43BE" w:rsidRPr="00E54DC5" w:rsidRDefault="00BD43BE" w:rsidP="00BD43BE">
            <w:pPr>
              <w:shd w:val="clear" w:color="auto" w:fill="FFFFFF"/>
              <w:tabs>
                <w:tab w:val="left" w:pos="1248"/>
              </w:tabs>
              <w:spacing w:after="0" w:line="240" w:lineRule="auto"/>
              <w:jc w:val="center"/>
              <w:rPr>
                <w:rFonts w:ascii="Sylfaen" w:eastAsia="Times New Roman" w:hAnsi="Sylfaen" w:cs="Times New Roman"/>
                <w:b/>
                <w:sz w:val="14"/>
                <w:szCs w:val="14"/>
                <w:lang w:eastAsia="ru-RU"/>
              </w:rPr>
            </w:pPr>
            <w:proofErr w:type="spellStart"/>
            <w:r w:rsidRPr="00E54DC5">
              <w:rPr>
                <w:rFonts w:ascii="Sylfaen" w:eastAsia="Times New Roman" w:hAnsi="Sylfaen" w:cs="Times New Roman"/>
                <w:b/>
                <w:sz w:val="14"/>
                <w:szCs w:val="14"/>
                <w:lang w:eastAsia="ru-RU"/>
              </w:rPr>
              <w:t>Էլ</w:t>
            </w:r>
            <w:proofErr w:type="spellEnd"/>
            <w:r w:rsidRPr="00E54DC5">
              <w:rPr>
                <w:rFonts w:ascii="Sylfaen" w:eastAsia="Times New Roman" w:hAnsi="Sylfaen" w:cs="Times New Roman"/>
                <w:b/>
                <w:sz w:val="14"/>
                <w:szCs w:val="14"/>
                <w:lang w:eastAsia="ru-RU"/>
              </w:rPr>
              <w:t xml:space="preserve">. </w:t>
            </w:r>
            <w:proofErr w:type="spellStart"/>
            <w:r w:rsidRPr="00E54DC5">
              <w:rPr>
                <w:rFonts w:ascii="Sylfaen" w:eastAsia="Times New Roman" w:hAnsi="Sylfaen" w:cs="Times New Roman"/>
                <w:b/>
                <w:sz w:val="14"/>
                <w:szCs w:val="14"/>
                <w:lang w:eastAsia="ru-RU"/>
              </w:rPr>
              <w:t>փոստիհասցեն</w:t>
            </w:r>
            <w:proofErr w:type="spellEnd"/>
          </w:p>
        </w:tc>
      </w:tr>
      <w:tr w:rsidR="00BD43BE" w:rsidRPr="00E54DC5" w14:paraId="15E9B45E" w14:textId="77777777" w:rsidTr="00E54DC5">
        <w:trPr>
          <w:trHeight w:val="47"/>
        </w:trPr>
        <w:tc>
          <w:tcPr>
            <w:tcW w:w="3111" w:type="dxa"/>
            <w:gridSpan w:val="10"/>
            <w:shd w:val="clear" w:color="auto" w:fill="auto"/>
            <w:vAlign w:val="center"/>
          </w:tcPr>
          <w:p w14:paraId="785A7957" w14:textId="77777777" w:rsidR="00BD43BE" w:rsidRPr="00E54DC5" w:rsidRDefault="00BD43BE" w:rsidP="00BD43BE">
            <w:pPr>
              <w:tabs>
                <w:tab w:val="left" w:pos="1248"/>
              </w:tabs>
              <w:spacing w:after="0" w:line="240" w:lineRule="auto"/>
              <w:rPr>
                <w:rFonts w:ascii="Sylfaen" w:eastAsia="Times New Roman" w:hAnsi="Sylfaen" w:cs="Times New Roman"/>
                <w:b/>
                <w:bCs/>
                <w:sz w:val="14"/>
                <w:szCs w:val="14"/>
                <w:lang w:val="hy-AM" w:eastAsia="ru-RU"/>
              </w:rPr>
            </w:pPr>
            <w:r w:rsidRPr="00E54DC5">
              <w:rPr>
                <w:rFonts w:ascii="Sylfaen" w:eastAsia="Times New Roman" w:hAnsi="Sylfaen" w:cs="Times New Roman"/>
                <w:b/>
                <w:bCs/>
                <w:sz w:val="14"/>
                <w:szCs w:val="14"/>
                <w:lang w:val="hy-AM" w:eastAsia="ru-RU"/>
              </w:rPr>
              <w:t>Ռուբեն Եգանյան</w:t>
            </w:r>
          </w:p>
        </w:tc>
        <w:tc>
          <w:tcPr>
            <w:tcW w:w="3985" w:type="dxa"/>
            <w:gridSpan w:val="19"/>
            <w:shd w:val="clear" w:color="auto" w:fill="auto"/>
            <w:vAlign w:val="center"/>
          </w:tcPr>
          <w:p w14:paraId="41EDF943" w14:textId="77777777" w:rsidR="00BD43BE" w:rsidRPr="00E54DC5" w:rsidRDefault="00BD43BE" w:rsidP="00BD43BE">
            <w:pPr>
              <w:tabs>
                <w:tab w:val="left" w:pos="1248"/>
              </w:tabs>
              <w:spacing w:after="0" w:line="240" w:lineRule="auto"/>
              <w:rPr>
                <w:rFonts w:ascii="Sylfaen" w:eastAsia="Times New Roman" w:hAnsi="Sylfaen" w:cs="Times New Roman"/>
                <w:b/>
                <w:bCs/>
                <w:sz w:val="14"/>
                <w:szCs w:val="14"/>
                <w:lang w:val="hy-AM" w:eastAsia="ru-RU"/>
              </w:rPr>
            </w:pPr>
            <w:r w:rsidRPr="00E54DC5">
              <w:rPr>
                <w:rFonts w:ascii="Sylfaen" w:eastAsia="Times New Roman" w:hAnsi="Sylfaen" w:cs="Times New Roman"/>
                <w:b/>
                <w:bCs/>
                <w:sz w:val="14"/>
                <w:szCs w:val="14"/>
                <w:lang w:val="hy-AM" w:eastAsia="ru-RU"/>
              </w:rPr>
              <w:t>091741410</w:t>
            </w:r>
          </w:p>
        </w:tc>
        <w:tc>
          <w:tcPr>
            <w:tcW w:w="3884" w:type="dxa"/>
            <w:gridSpan w:val="16"/>
            <w:shd w:val="clear" w:color="auto" w:fill="auto"/>
            <w:vAlign w:val="center"/>
          </w:tcPr>
          <w:p w14:paraId="61806684" w14:textId="657CABFB" w:rsidR="00BD43BE" w:rsidRPr="00E54DC5" w:rsidRDefault="00BD43BE" w:rsidP="00BD43BE">
            <w:pPr>
              <w:tabs>
                <w:tab w:val="left" w:pos="1248"/>
              </w:tabs>
              <w:spacing w:after="0" w:line="240" w:lineRule="auto"/>
              <w:rPr>
                <w:rFonts w:ascii="Sylfaen" w:eastAsia="Times New Roman" w:hAnsi="Sylfaen" w:cs="Times New Roman"/>
                <w:b/>
                <w:bCs/>
                <w:sz w:val="14"/>
                <w:szCs w:val="14"/>
                <w:lang w:eastAsia="ru-RU"/>
              </w:rPr>
            </w:pPr>
            <w:r>
              <w:rPr>
                <w:rFonts w:ascii="Sylfaen" w:eastAsia="Times New Roman" w:hAnsi="Sylfaen" w:cs="Times New Roman"/>
                <w:b/>
                <w:bCs/>
                <w:sz w:val="14"/>
                <w:szCs w:val="14"/>
                <w:lang w:eastAsia="ru-RU"/>
              </w:rPr>
              <w:t>f</w:t>
            </w:r>
            <w:r w:rsidRPr="00E54DC5">
              <w:rPr>
                <w:rFonts w:ascii="Sylfaen" w:eastAsia="Times New Roman" w:hAnsi="Sylfaen" w:cs="Times New Roman"/>
                <w:b/>
                <w:bCs/>
                <w:sz w:val="14"/>
                <w:szCs w:val="14"/>
                <w:lang w:eastAsia="ru-RU"/>
              </w:rPr>
              <w:t>ormed78@gmail.com</w:t>
            </w:r>
          </w:p>
        </w:tc>
      </w:tr>
    </w:tbl>
    <w:p w14:paraId="41B92887" w14:textId="77777777" w:rsidR="00F9369D" w:rsidRPr="009C7C39" w:rsidRDefault="00F9369D" w:rsidP="00F9369D">
      <w:pPr>
        <w:spacing w:after="240" w:line="360" w:lineRule="auto"/>
        <w:ind w:firstLine="709"/>
        <w:jc w:val="both"/>
        <w:rPr>
          <w:rFonts w:ascii="Sylfaen" w:eastAsia="Times New Roman" w:hAnsi="Sylfaen" w:cs="Sylfaen"/>
          <w:sz w:val="20"/>
          <w:szCs w:val="20"/>
          <w:lang w:val="af-ZA" w:eastAsia="ru-RU"/>
        </w:rPr>
      </w:pPr>
    </w:p>
    <w:p w14:paraId="7754AD97" w14:textId="77777777" w:rsidR="00F9369D" w:rsidRPr="009C7C39" w:rsidRDefault="00F9369D" w:rsidP="00F9369D">
      <w:pPr>
        <w:spacing w:after="240" w:line="240" w:lineRule="auto"/>
        <w:ind w:firstLine="709"/>
        <w:jc w:val="both"/>
        <w:rPr>
          <w:rFonts w:ascii="Sylfaen" w:eastAsia="Times New Roman" w:hAnsi="Sylfaen" w:cs="Times New Roman"/>
          <w:sz w:val="20"/>
          <w:szCs w:val="20"/>
          <w:lang w:val="af-ZA" w:eastAsia="ru-RU"/>
        </w:rPr>
      </w:pPr>
      <w:r w:rsidRPr="009C7C39">
        <w:rPr>
          <w:rFonts w:ascii="Sylfaen" w:eastAsia="Times New Roman" w:hAnsi="Sylfaen" w:cs="Sylfaen"/>
          <w:sz w:val="20"/>
          <w:szCs w:val="20"/>
          <w:lang w:val="af-ZA" w:eastAsia="ru-RU"/>
        </w:rPr>
        <w:t>Պատվիրատու</w:t>
      </w:r>
      <w:r w:rsidRPr="009C7C39">
        <w:rPr>
          <w:rFonts w:ascii="Sylfaen" w:eastAsia="Times New Roman" w:hAnsi="Sylfaen" w:cs="Times New Roman"/>
          <w:sz w:val="20"/>
          <w:szCs w:val="20"/>
          <w:lang w:val="af-ZA" w:eastAsia="ru-RU"/>
        </w:rPr>
        <w:t>՝</w:t>
      </w:r>
      <w:r w:rsidR="00562621" w:rsidRPr="009C7C39">
        <w:rPr>
          <w:rFonts w:ascii="Sylfaen" w:eastAsia="Times New Roman" w:hAnsi="Sylfaen" w:cs="Sylfaen"/>
          <w:sz w:val="20"/>
          <w:szCs w:val="20"/>
          <w:u w:val="single"/>
          <w:lang w:val="af-ZA" w:eastAsia="ru-RU"/>
        </w:rPr>
        <w:tab/>
      </w:r>
      <w:r w:rsidR="00562621" w:rsidRPr="009C7C39">
        <w:rPr>
          <w:rFonts w:ascii="Sylfaen" w:eastAsia="Times New Roman" w:hAnsi="Sylfaen" w:cs="Sylfaen"/>
          <w:sz w:val="20"/>
          <w:szCs w:val="20"/>
          <w:u w:val="single"/>
          <w:lang w:val="hy-AM" w:eastAsia="ru-RU"/>
        </w:rPr>
        <w:t>ՀՀ ԱՆ «Դատաբժշկական Գիտագործնական Կենտրոն» ՊՈԱԿ</w:t>
      </w:r>
    </w:p>
    <w:p w14:paraId="06945EF0" w14:textId="77777777" w:rsidR="00F9369D" w:rsidRPr="009C7C39" w:rsidRDefault="00F9369D" w:rsidP="00F9369D">
      <w:pPr>
        <w:spacing w:after="240" w:line="360" w:lineRule="auto"/>
        <w:ind w:firstLine="709"/>
        <w:jc w:val="both"/>
        <w:rPr>
          <w:rFonts w:ascii="Sylfaen" w:eastAsia="Times New Roman" w:hAnsi="Sylfaen" w:cs="Times New Roman"/>
          <w:strike/>
          <w:sz w:val="20"/>
          <w:szCs w:val="20"/>
          <w:lang w:val="af-ZA" w:eastAsia="ru-RU"/>
        </w:rPr>
      </w:pPr>
    </w:p>
    <w:p w14:paraId="050AD204" w14:textId="77777777" w:rsidR="00F9369D" w:rsidRPr="009C7C39" w:rsidRDefault="00F9369D" w:rsidP="00F9369D">
      <w:pPr>
        <w:spacing w:after="240" w:line="360" w:lineRule="auto"/>
        <w:ind w:firstLine="709"/>
        <w:rPr>
          <w:rFonts w:ascii="Sylfaen" w:eastAsia="Times New Roman" w:hAnsi="Sylfaen" w:cs="Sylfaen"/>
          <w:i/>
          <w:sz w:val="20"/>
          <w:szCs w:val="20"/>
          <w:lang w:val="es-ES" w:eastAsia="ru-RU"/>
        </w:rPr>
      </w:pPr>
    </w:p>
    <w:p w14:paraId="0B27991B" w14:textId="77777777" w:rsidR="006254E7" w:rsidRPr="009C7C39" w:rsidRDefault="006254E7">
      <w:pPr>
        <w:rPr>
          <w:rFonts w:ascii="Sylfaen" w:hAnsi="Sylfaen"/>
          <w:lang w:val="af-ZA"/>
        </w:rPr>
      </w:pPr>
    </w:p>
    <w:sectPr w:rsidR="006254E7" w:rsidRPr="009C7C39" w:rsidSect="00E54DC5">
      <w:footerReference w:type="even" r:id="rId8"/>
      <w:footerReference w:type="default" r:id="rId9"/>
      <w:pgSz w:w="11906" w:h="16838"/>
      <w:pgMar w:top="450" w:right="850" w:bottom="284" w:left="9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B8DA1" w14:textId="77777777" w:rsidR="00697EE3" w:rsidRDefault="00697EE3" w:rsidP="00F9369D">
      <w:pPr>
        <w:spacing w:after="0" w:line="240" w:lineRule="auto"/>
      </w:pPr>
      <w:r>
        <w:separator/>
      </w:r>
    </w:p>
  </w:endnote>
  <w:endnote w:type="continuationSeparator" w:id="0">
    <w:p w14:paraId="26ABA37E" w14:textId="77777777" w:rsidR="00697EE3" w:rsidRDefault="00697EE3" w:rsidP="00F93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3454" w14:textId="77777777" w:rsidR="00EB7492" w:rsidRDefault="00EB7492" w:rsidP="00E54D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243BEE" w14:textId="77777777" w:rsidR="00EB7492" w:rsidRDefault="00EB7492" w:rsidP="00E54D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C1EF8" w14:textId="77777777" w:rsidR="00EB7492" w:rsidRDefault="00EB7492" w:rsidP="00E54DC5">
    <w:pPr>
      <w:pStyle w:val="Footer"/>
      <w:framePr w:wrap="around" w:vAnchor="text" w:hAnchor="margin" w:xAlign="right" w:y="1"/>
      <w:rPr>
        <w:rStyle w:val="PageNumber"/>
      </w:rPr>
    </w:pPr>
  </w:p>
  <w:p w14:paraId="1D9CD75A" w14:textId="77777777" w:rsidR="00EB7492" w:rsidRDefault="00EB7492" w:rsidP="00E54D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2E0B0" w14:textId="77777777" w:rsidR="00697EE3" w:rsidRDefault="00697EE3" w:rsidP="00F9369D">
      <w:pPr>
        <w:spacing w:after="0" w:line="240" w:lineRule="auto"/>
      </w:pPr>
      <w:r>
        <w:separator/>
      </w:r>
    </w:p>
  </w:footnote>
  <w:footnote w:type="continuationSeparator" w:id="0">
    <w:p w14:paraId="3D132D79" w14:textId="77777777" w:rsidR="00697EE3" w:rsidRDefault="00697EE3" w:rsidP="00F9369D">
      <w:pPr>
        <w:spacing w:after="0" w:line="240" w:lineRule="auto"/>
      </w:pPr>
      <w:r>
        <w:continuationSeparator/>
      </w:r>
    </w:p>
  </w:footnote>
  <w:footnote w:id="1">
    <w:p w14:paraId="530FD2FB" w14:textId="77777777" w:rsidR="00EB7492" w:rsidRPr="009C7C39" w:rsidRDefault="00EB7492" w:rsidP="00F9369D">
      <w:pPr>
        <w:pStyle w:val="FootnoteText"/>
        <w:rPr>
          <w:rFonts w:ascii="Sylfaen" w:hAnsi="Sylfaen" w:cs="Sylfaen"/>
          <w:i/>
          <w:sz w:val="12"/>
          <w:szCs w:val="12"/>
        </w:rPr>
      </w:pPr>
      <w:r w:rsidRPr="009C7C39">
        <w:rPr>
          <w:rFonts w:ascii="Sylfaen" w:hAnsi="Sylfaen"/>
          <w:bCs/>
          <w:i/>
          <w:sz w:val="10"/>
          <w:szCs w:val="10"/>
        </w:rPr>
        <w:footnoteRef/>
      </w:r>
      <w:proofErr w:type="spellStart"/>
      <w:r w:rsidRPr="009C7C39">
        <w:rPr>
          <w:rFonts w:ascii="Sylfaen" w:hAnsi="Sylfaen"/>
          <w:bCs/>
          <w:i/>
          <w:sz w:val="12"/>
          <w:szCs w:val="12"/>
        </w:rPr>
        <w:t>Լրացվում</w:t>
      </w:r>
      <w:proofErr w:type="spellEnd"/>
      <w:r w:rsidRPr="009C7C39">
        <w:rPr>
          <w:rFonts w:ascii="Sylfaen" w:hAnsi="Sylfaen"/>
          <w:bCs/>
          <w:i/>
          <w:sz w:val="12"/>
          <w:szCs w:val="12"/>
        </w:rPr>
        <w:t xml:space="preserve"> է </w:t>
      </w:r>
      <w:proofErr w:type="spellStart"/>
      <w:r w:rsidRPr="009C7C39">
        <w:rPr>
          <w:rFonts w:ascii="Sylfaen" w:hAnsi="Sylfaen"/>
          <w:bCs/>
          <w:i/>
          <w:sz w:val="12"/>
          <w:szCs w:val="12"/>
        </w:rPr>
        <w:t>կնքվածպայմանագրովգնվելիքապրանքների</w:t>
      </w:r>
      <w:proofErr w:type="spellEnd"/>
      <w:r w:rsidRPr="009C7C39">
        <w:rPr>
          <w:rFonts w:ascii="Sylfaen" w:hAnsi="Sylfaen"/>
          <w:bCs/>
          <w:i/>
          <w:sz w:val="12"/>
          <w:szCs w:val="12"/>
        </w:rPr>
        <w:t xml:space="preserve">, </w:t>
      </w:r>
      <w:proofErr w:type="spellStart"/>
      <w:proofErr w:type="gramStart"/>
      <w:r w:rsidRPr="009C7C39">
        <w:rPr>
          <w:rFonts w:ascii="Sylfaen" w:hAnsi="Sylfaen"/>
          <w:bCs/>
          <w:i/>
          <w:sz w:val="12"/>
          <w:szCs w:val="12"/>
        </w:rPr>
        <w:t>ծառայությունների,աշխատանքներիքանակը</w:t>
      </w:r>
      <w:proofErr w:type="spellEnd"/>
      <w:proofErr w:type="gramEnd"/>
    </w:p>
  </w:footnote>
  <w:footnote w:id="2">
    <w:p w14:paraId="211DD04F" w14:textId="77777777" w:rsidR="00EB7492" w:rsidRPr="009C7C39" w:rsidRDefault="00EB7492" w:rsidP="00F9369D">
      <w:pPr>
        <w:pStyle w:val="FootnoteText"/>
        <w:jc w:val="both"/>
        <w:rPr>
          <w:rFonts w:ascii="Sylfaen" w:hAnsi="Sylfaen"/>
          <w:bCs/>
          <w:i/>
          <w:sz w:val="12"/>
          <w:szCs w:val="12"/>
          <w:vertAlign w:val="superscript"/>
          <w:lang w:val="es-ES"/>
        </w:rPr>
      </w:pPr>
      <w:r w:rsidRPr="009C7C39">
        <w:rPr>
          <w:rFonts w:ascii="Sylfaen" w:hAnsi="Sylfaen"/>
          <w:bCs/>
          <w:i/>
          <w:sz w:val="12"/>
          <w:szCs w:val="12"/>
          <w:vertAlign w:val="superscript"/>
          <w:lang w:val="es-ES"/>
        </w:rPr>
        <w:footnoteRef/>
      </w:r>
      <w:r w:rsidRPr="009C7C39">
        <w:rPr>
          <w:rFonts w:ascii="Sylfaen" w:hAnsi="Sylfaen"/>
          <w:bCs/>
          <w:i/>
          <w:sz w:val="12"/>
          <w:szCs w:val="12"/>
        </w:rPr>
        <w:t>Լ</w:t>
      </w:r>
      <w:proofErr w:type="spellStart"/>
      <w:r w:rsidRPr="009C7C39">
        <w:rPr>
          <w:rFonts w:ascii="Sylfaen" w:hAnsi="Sylfaen"/>
          <w:bCs/>
          <w:i/>
          <w:sz w:val="12"/>
          <w:szCs w:val="12"/>
          <w:lang w:val="es-ES"/>
        </w:rPr>
        <w:t>րացնելտվյալպայմանագրիշրջանակներումառկաֆինանսականմիջոցներով</w:t>
      </w:r>
      <w:r w:rsidRPr="009C7C39">
        <w:rPr>
          <w:rFonts w:ascii="Sylfaen" w:hAnsi="Sylfaen"/>
          <w:bCs/>
          <w:i/>
          <w:sz w:val="12"/>
          <w:szCs w:val="12"/>
        </w:rPr>
        <w:t>գնվելիքապրանքների</w:t>
      </w:r>
      <w:proofErr w:type="spellEnd"/>
      <w:r w:rsidRPr="009C7C39">
        <w:rPr>
          <w:rFonts w:ascii="Sylfaen" w:hAnsi="Sylfaen"/>
          <w:bCs/>
          <w:i/>
          <w:sz w:val="12"/>
          <w:szCs w:val="12"/>
        </w:rPr>
        <w:t xml:space="preserve">, </w:t>
      </w:r>
      <w:proofErr w:type="spellStart"/>
      <w:r w:rsidRPr="009C7C39">
        <w:rPr>
          <w:rFonts w:ascii="Sylfaen" w:hAnsi="Sylfaen"/>
          <w:bCs/>
          <w:i/>
          <w:sz w:val="12"/>
          <w:szCs w:val="12"/>
        </w:rPr>
        <w:t>ծառայությունների</w:t>
      </w:r>
      <w:proofErr w:type="spellEnd"/>
      <w:r w:rsidRPr="009C7C39">
        <w:rPr>
          <w:rFonts w:ascii="Sylfaen" w:hAnsi="Sylfaen"/>
          <w:bCs/>
          <w:i/>
          <w:sz w:val="12"/>
          <w:szCs w:val="12"/>
        </w:rPr>
        <w:t xml:space="preserve">, </w:t>
      </w:r>
      <w:proofErr w:type="spellStart"/>
      <w:r w:rsidRPr="009C7C39">
        <w:rPr>
          <w:rFonts w:ascii="Sylfaen" w:hAnsi="Sylfaen"/>
          <w:bCs/>
          <w:i/>
          <w:sz w:val="12"/>
          <w:szCs w:val="12"/>
        </w:rPr>
        <w:t>աշխատանքների</w:t>
      </w:r>
      <w:r w:rsidRPr="009C7C39">
        <w:rPr>
          <w:rFonts w:ascii="Sylfaen" w:hAnsi="Sylfaen" w:cs="Sylfaen"/>
          <w:bCs/>
          <w:i/>
          <w:sz w:val="12"/>
          <w:szCs w:val="12"/>
        </w:rPr>
        <w:t>քանակը</w:t>
      </w:r>
      <w:proofErr w:type="spellEnd"/>
      <w:r w:rsidRPr="009C7C39">
        <w:rPr>
          <w:rFonts w:ascii="Sylfaen" w:hAnsi="Sylfaen"/>
          <w:bCs/>
          <w:i/>
          <w:sz w:val="12"/>
          <w:szCs w:val="12"/>
        </w:rPr>
        <w:t xml:space="preserve">, </w:t>
      </w:r>
      <w:proofErr w:type="spellStart"/>
      <w:r w:rsidRPr="009C7C39">
        <w:rPr>
          <w:rFonts w:ascii="Sylfaen" w:hAnsi="Sylfaen"/>
          <w:bCs/>
          <w:i/>
          <w:sz w:val="12"/>
          <w:szCs w:val="12"/>
        </w:rPr>
        <w:t>իսկպայմանագրովնախատեսվածընդհանուրապրանքների</w:t>
      </w:r>
      <w:proofErr w:type="spellEnd"/>
      <w:r w:rsidRPr="009C7C39">
        <w:rPr>
          <w:rFonts w:ascii="Sylfaen" w:hAnsi="Sylfaen"/>
          <w:bCs/>
          <w:i/>
          <w:sz w:val="12"/>
          <w:szCs w:val="12"/>
        </w:rPr>
        <w:t xml:space="preserve">, </w:t>
      </w:r>
      <w:proofErr w:type="spellStart"/>
      <w:r w:rsidRPr="009C7C39">
        <w:rPr>
          <w:rFonts w:ascii="Sylfaen" w:hAnsi="Sylfaen"/>
          <w:bCs/>
          <w:i/>
          <w:sz w:val="12"/>
          <w:szCs w:val="12"/>
        </w:rPr>
        <w:t>ծառայությունների</w:t>
      </w:r>
      <w:proofErr w:type="spellEnd"/>
      <w:r w:rsidRPr="009C7C39">
        <w:rPr>
          <w:rFonts w:ascii="Sylfaen" w:hAnsi="Sylfaen"/>
          <w:bCs/>
          <w:i/>
          <w:sz w:val="12"/>
          <w:szCs w:val="12"/>
        </w:rPr>
        <w:t xml:space="preserve">, </w:t>
      </w:r>
      <w:proofErr w:type="spellStart"/>
      <w:r w:rsidRPr="009C7C39">
        <w:rPr>
          <w:rFonts w:ascii="Sylfaen" w:hAnsi="Sylfaen"/>
          <w:bCs/>
          <w:i/>
          <w:sz w:val="12"/>
          <w:szCs w:val="12"/>
        </w:rPr>
        <w:t>աշխատանքներիքանակըլրացնելկողքի</w:t>
      </w:r>
      <w:proofErr w:type="spellEnd"/>
      <w:r w:rsidRPr="009C7C39">
        <w:rPr>
          <w:rFonts w:ascii="Sylfaen" w:hAnsi="Sylfaen"/>
          <w:bCs/>
          <w:i/>
          <w:sz w:val="12"/>
          <w:szCs w:val="12"/>
        </w:rPr>
        <w:t>` «</w:t>
      </w:r>
      <w:proofErr w:type="spellStart"/>
      <w:r w:rsidRPr="009C7C39">
        <w:rPr>
          <w:rFonts w:ascii="Sylfaen" w:hAnsi="Sylfaen"/>
          <w:bCs/>
          <w:i/>
          <w:sz w:val="12"/>
          <w:szCs w:val="12"/>
        </w:rPr>
        <w:t>ընդհանուր</w:t>
      </w:r>
      <w:proofErr w:type="spellEnd"/>
      <w:r w:rsidRPr="009C7C39">
        <w:rPr>
          <w:rFonts w:ascii="Sylfaen" w:hAnsi="Sylfaen"/>
          <w:bCs/>
          <w:i/>
          <w:sz w:val="12"/>
          <w:szCs w:val="12"/>
        </w:rPr>
        <w:t xml:space="preserve">» </w:t>
      </w:r>
      <w:proofErr w:type="spellStart"/>
      <w:r w:rsidRPr="009C7C39">
        <w:rPr>
          <w:rFonts w:ascii="Sylfaen" w:hAnsi="Sylfaen"/>
          <w:bCs/>
          <w:i/>
          <w:sz w:val="12"/>
          <w:szCs w:val="12"/>
        </w:rPr>
        <w:t>սյունակում</w:t>
      </w:r>
      <w:proofErr w:type="spellEnd"/>
      <w:r w:rsidRPr="009C7C39">
        <w:rPr>
          <w:rFonts w:ascii="Sylfaen" w:hAnsi="Sylfaen"/>
          <w:bCs/>
          <w:i/>
          <w:sz w:val="12"/>
          <w:szCs w:val="12"/>
          <w:lang w:val="es-ES"/>
        </w:rPr>
        <w:t>:</w:t>
      </w:r>
    </w:p>
  </w:footnote>
  <w:footnote w:id="3">
    <w:p w14:paraId="0FCD3A79" w14:textId="77777777" w:rsidR="00EB7492" w:rsidRPr="009C7C39" w:rsidRDefault="00EB7492" w:rsidP="00F9369D">
      <w:pPr>
        <w:pStyle w:val="FootnoteText"/>
        <w:jc w:val="both"/>
        <w:rPr>
          <w:rFonts w:ascii="Sylfaen" w:hAnsi="Sylfaen"/>
          <w:bCs/>
          <w:i/>
          <w:sz w:val="12"/>
          <w:szCs w:val="12"/>
          <w:vertAlign w:val="superscript"/>
          <w:lang w:val="es-ES"/>
        </w:rPr>
      </w:pPr>
      <w:r w:rsidRPr="009C7C39">
        <w:rPr>
          <w:rFonts w:ascii="Sylfaen" w:hAnsi="Sylfaen"/>
          <w:bCs/>
          <w:i/>
          <w:sz w:val="12"/>
          <w:szCs w:val="12"/>
          <w:vertAlign w:val="superscript"/>
          <w:lang w:val="es-ES"/>
        </w:rPr>
        <w:footnoteRef/>
      </w:r>
      <w:r w:rsidRPr="009C7C39">
        <w:rPr>
          <w:rFonts w:ascii="Sylfaen" w:hAnsi="Sylfaen"/>
          <w:bCs/>
          <w:i/>
          <w:sz w:val="12"/>
          <w:szCs w:val="12"/>
          <w:lang w:val="hy-AM"/>
        </w:rPr>
        <w:t xml:space="preserve">Եթետվյալ </w:t>
      </w:r>
      <w:proofErr w:type="spellStart"/>
      <w:r w:rsidRPr="009C7C39">
        <w:rPr>
          <w:rFonts w:ascii="Sylfaen" w:hAnsi="Sylfaen"/>
          <w:bCs/>
          <w:i/>
          <w:sz w:val="12"/>
          <w:szCs w:val="12"/>
        </w:rPr>
        <w:t>պայմանագրիշրջանակներում</w:t>
      </w:r>
      <w:proofErr w:type="spellEnd"/>
      <w:r w:rsidRPr="009C7C39">
        <w:rPr>
          <w:rFonts w:ascii="Sylfaen" w:hAnsi="Sylfaen"/>
          <w:bCs/>
          <w:i/>
          <w:sz w:val="12"/>
          <w:szCs w:val="12"/>
          <w:lang w:val="hy-AM"/>
        </w:rPr>
        <w:t xml:space="preserve"> նախատեսված են ավելի քիչ միջոցներ</w:t>
      </w:r>
      <w:r w:rsidRPr="009C7C39">
        <w:rPr>
          <w:rFonts w:ascii="Sylfaen" w:hAnsi="Sylfaen"/>
          <w:bCs/>
          <w:i/>
          <w:sz w:val="12"/>
          <w:szCs w:val="12"/>
          <w:lang w:val="es-ES"/>
        </w:rPr>
        <w:t xml:space="preserve">, </w:t>
      </w:r>
      <w:proofErr w:type="spellStart"/>
      <w:r w:rsidRPr="009C7C39">
        <w:rPr>
          <w:rFonts w:ascii="Sylfaen" w:hAnsi="Sylfaen"/>
          <w:bCs/>
          <w:i/>
          <w:sz w:val="12"/>
          <w:szCs w:val="12"/>
        </w:rPr>
        <w:t>ապալ</w:t>
      </w:r>
      <w:r w:rsidRPr="009C7C39">
        <w:rPr>
          <w:rFonts w:ascii="Sylfaen" w:hAnsi="Sylfaen"/>
          <w:bCs/>
          <w:i/>
          <w:sz w:val="12"/>
          <w:szCs w:val="12"/>
          <w:lang w:val="es-ES"/>
        </w:rPr>
        <w:t>րացնելառկաֆինանսականմիջոցներով</w:t>
      </w:r>
      <w:r w:rsidRPr="009C7C39">
        <w:rPr>
          <w:rFonts w:ascii="Sylfaen" w:hAnsi="Sylfaen"/>
          <w:bCs/>
          <w:i/>
          <w:sz w:val="12"/>
          <w:szCs w:val="12"/>
        </w:rPr>
        <w:t>նախատեսվածգումարիչափը</w:t>
      </w:r>
      <w:proofErr w:type="spellEnd"/>
      <w:r w:rsidRPr="009C7C39">
        <w:rPr>
          <w:rFonts w:ascii="Sylfaen" w:hAnsi="Sylfaen"/>
          <w:bCs/>
          <w:i/>
          <w:sz w:val="12"/>
          <w:szCs w:val="12"/>
          <w:lang w:val="es-ES"/>
        </w:rPr>
        <w:t xml:space="preserve">, </w:t>
      </w:r>
      <w:proofErr w:type="spellStart"/>
      <w:r w:rsidRPr="009C7C39">
        <w:rPr>
          <w:rFonts w:ascii="Sylfaen" w:hAnsi="Sylfaen"/>
          <w:bCs/>
          <w:i/>
          <w:sz w:val="12"/>
          <w:szCs w:val="12"/>
        </w:rPr>
        <w:t>իսկընդհանուրգումարըլրացնելկողքի</w:t>
      </w:r>
      <w:proofErr w:type="spellEnd"/>
      <w:r w:rsidRPr="009C7C39">
        <w:rPr>
          <w:rFonts w:ascii="Sylfaen" w:hAnsi="Sylfaen"/>
          <w:bCs/>
          <w:i/>
          <w:sz w:val="12"/>
          <w:szCs w:val="12"/>
          <w:lang w:val="es-ES"/>
        </w:rPr>
        <w:t>` «</w:t>
      </w:r>
      <w:proofErr w:type="spellStart"/>
      <w:r w:rsidRPr="009C7C39">
        <w:rPr>
          <w:rFonts w:ascii="Sylfaen" w:hAnsi="Sylfaen"/>
          <w:bCs/>
          <w:i/>
          <w:sz w:val="12"/>
          <w:szCs w:val="12"/>
        </w:rPr>
        <w:t>ընդհանուր</w:t>
      </w:r>
      <w:proofErr w:type="spellEnd"/>
      <w:r w:rsidRPr="009C7C39">
        <w:rPr>
          <w:rFonts w:ascii="Sylfaen" w:hAnsi="Sylfaen"/>
          <w:bCs/>
          <w:i/>
          <w:sz w:val="12"/>
          <w:szCs w:val="12"/>
          <w:lang w:val="es-ES"/>
        </w:rPr>
        <w:t xml:space="preserve">» </w:t>
      </w:r>
      <w:proofErr w:type="spellStart"/>
      <w:r w:rsidRPr="009C7C39">
        <w:rPr>
          <w:rFonts w:ascii="Sylfaen" w:hAnsi="Sylfaen"/>
          <w:bCs/>
          <w:i/>
          <w:sz w:val="12"/>
          <w:szCs w:val="12"/>
        </w:rPr>
        <w:t>սյունակում</w:t>
      </w:r>
      <w:proofErr w:type="spellEnd"/>
      <w:r w:rsidRPr="009C7C39">
        <w:rPr>
          <w:rFonts w:ascii="Sylfaen" w:hAnsi="Sylfaen"/>
          <w:bCs/>
          <w:i/>
          <w:sz w:val="12"/>
          <w:szCs w:val="12"/>
          <w:lang w:val="es-ES"/>
        </w:rPr>
        <w:t>:</w:t>
      </w:r>
    </w:p>
  </w:footnote>
  <w:footnote w:id="4">
    <w:p w14:paraId="4F48EA48" w14:textId="77777777" w:rsidR="00EB7492" w:rsidRPr="009C7C39" w:rsidRDefault="00EB7492" w:rsidP="00F9369D">
      <w:pPr>
        <w:pStyle w:val="FootnoteText"/>
        <w:rPr>
          <w:rFonts w:ascii="Sylfaen" w:hAnsi="Sylfaen" w:cs="Sylfaen"/>
          <w:i/>
          <w:sz w:val="12"/>
          <w:szCs w:val="12"/>
          <w:lang w:val="es-ES"/>
        </w:rPr>
      </w:pPr>
      <w:r w:rsidRPr="009C7C39">
        <w:rPr>
          <w:rStyle w:val="FootnoteReference"/>
          <w:rFonts w:ascii="Sylfaen" w:hAnsi="Sylfaen"/>
          <w:i/>
          <w:sz w:val="12"/>
          <w:szCs w:val="12"/>
        </w:rPr>
        <w:footnoteRef/>
      </w:r>
      <w:proofErr w:type="spellStart"/>
      <w:r w:rsidRPr="009C7C39">
        <w:rPr>
          <w:rFonts w:ascii="Sylfaen" w:hAnsi="Sylfaen"/>
          <w:bCs/>
          <w:i/>
          <w:sz w:val="12"/>
          <w:szCs w:val="12"/>
        </w:rPr>
        <w:t>Այլաղբյուրներիցֆինանսավորվելուդեպքումնշելֆինանսավորմանաղբյուրը</w:t>
      </w:r>
      <w:proofErr w:type="spellEnd"/>
    </w:p>
  </w:footnote>
  <w:footnote w:id="5">
    <w:p w14:paraId="3B509A15" w14:textId="77777777" w:rsidR="00EB7492" w:rsidRPr="009C7C39" w:rsidRDefault="00EB7492" w:rsidP="00F9369D">
      <w:pPr>
        <w:pStyle w:val="FootnoteText"/>
        <w:jc w:val="both"/>
        <w:rPr>
          <w:rFonts w:ascii="Sylfaen" w:hAnsi="Sylfaen"/>
          <w:bCs/>
          <w:i/>
          <w:sz w:val="12"/>
          <w:szCs w:val="12"/>
          <w:vertAlign w:val="superscript"/>
          <w:lang w:val="es-ES"/>
        </w:rPr>
      </w:pPr>
      <w:r w:rsidRPr="009C7C39">
        <w:rPr>
          <w:rFonts w:ascii="Sylfaen" w:hAnsi="Sylfaen"/>
          <w:bCs/>
          <w:i/>
          <w:sz w:val="12"/>
          <w:szCs w:val="12"/>
          <w:vertAlign w:val="superscript"/>
          <w:lang w:val="es-ES"/>
        </w:rPr>
        <w:footnoteRef/>
      </w:r>
      <w:proofErr w:type="spellStart"/>
      <w:r w:rsidRPr="009C7C39">
        <w:rPr>
          <w:rFonts w:ascii="Sylfaen" w:hAnsi="Sylfaen"/>
          <w:bCs/>
          <w:i/>
          <w:sz w:val="12"/>
          <w:szCs w:val="12"/>
        </w:rPr>
        <w:t>Նշվումենհրավերումկատարվածբոլորփոփոխություններիամսաթվերը</w:t>
      </w:r>
      <w:proofErr w:type="spellEnd"/>
      <w:r w:rsidRPr="009C7C39">
        <w:rPr>
          <w:rFonts w:ascii="Sylfaen" w:hAnsi="Sylfaen"/>
          <w:bCs/>
          <w:i/>
          <w:sz w:val="12"/>
          <w:szCs w:val="12"/>
          <w:lang w:val="es-ES"/>
        </w:rPr>
        <w:t>:</w:t>
      </w:r>
    </w:p>
  </w:footnote>
  <w:footnote w:id="6">
    <w:p w14:paraId="1E33EDE0" w14:textId="77777777" w:rsidR="00EB7492" w:rsidRPr="009C7C39" w:rsidRDefault="00EB7492" w:rsidP="00F9369D">
      <w:pPr>
        <w:pStyle w:val="FootnoteText"/>
        <w:jc w:val="both"/>
        <w:rPr>
          <w:rFonts w:ascii="Sylfaen" w:hAnsi="Sylfaen"/>
          <w:bCs/>
          <w:i/>
          <w:sz w:val="12"/>
          <w:szCs w:val="12"/>
          <w:lang w:val="es-ES"/>
        </w:rPr>
      </w:pPr>
      <w:r w:rsidRPr="009C7C39">
        <w:rPr>
          <w:rStyle w:val="FootnoteReference"/>
          <w:rFonts w:ascii="Sylfaen" w:hAnsi="Sylfaen"/>
          <w:i/>
          <w:sz w:val="12"/>
          <w:szCs w:val="12"/>
        </w:rPr>
        <w:footnoteRef/>
      </w:r>
      <w:r w:rsidRPr="009C7C39">
        <w:rPr>
          <w:rFonts w:ascii="Sylfaen" w:hAnsi="Sylfaen"/>
          <w:bCs/>
          <w:i/>
          <w:sz w:val="12"/>
          <w:szCs w:val="12"/>
          <w:lang w:val="ru-RU"/>
        </w:rPr>
        <w:t>Եթեառաջարկվ</w:t>
      </w:r>
      <w:proofErr w:type="spellStart"/>
      <w:r w:rsidRPr="009C7C39">
        <w:rPr>
          <w:rFonts w:ascii="Sylfaen" w:hAnsi="Sylfaen"/>
          <w:bCs/>
          <w:i/>
          <w:sz w:val="12"/>
          <w:szCs w:val="12"/>
        </w:rPr>
        <w:t>ած</w:t>
      </w:r>
      <w:proofErr w:type="spellEnd"/>
      <w:r w:rsidRPr="009C7C39">
        <w:rPr>
          <w:rFonts w:ascii="Sylfaen" w:hAnsi="Sylfaen"/>
          <w:bCs/>
          <w:i/>
          <w:sz w:val="12"/>
          <w:szCs w:val="12"/>
          <w:lang w:val="ru-RU"/>
        </w:rPr>
        <w:t>գներըներկայացվածեներկուկամավելիարժույթներով</w:t>
      </w:r>
      <w:r w:rsidRPr="009C7C39">
        <w:rPr>
          <w:rFonts w:ascii="Sylfaen" w:hAnsi="Sylfaen"/>
          <w:bCs/>
          <w:i/>
          <w:sz w:val="12"/>
          <w:szCs w:val="12"/>
          <w:lang w:val="es-ES"/>
        </w:rPr>
        <w:t xml:space="preserve">, </w:t>
      </w:r>
      <w:r w:rsidRPr="009C7C39">
        <w:rPr>
          <w:rFonts w:ascii="Sylfaen" w:hAnsi="Sylfaen"/>
          <w:bCs/>
          <w:i/>
          <w:sz w:val="12"/>
          <w:szCs w:val="12"/>
          <w:lang w:val="ru-RU"/>
        </w:rPr>
        <w:t>ապա</w:t>
      </w:r>
      <w:proofErr w:type="spellStart"/>
      <w:r w:rsidRPr="009C7C39">
        <w:rPr>
          <w:rFonts w:ascii="Sylfaen" w:hAnsi="Sylfaen"/>
          <w:bCs/>
          <w:i/>
          <w:sz w:val="12"/>
          <w:szCs w:val="12"/>
          <w:lang w:val="es-ES"/>
        </w:rPr>
        <w:t>գներըլրացնելտվյալհրավերովսահմանածփոխարժեքով</w:t>
      </w:r>
      <w:proofErr w:type="spellEnd"/>
      <w:r w:rsidRPr="009C7C39">
        <w:rPr>
          <w:rFonts w:ascii="Sylfaen" w:hAnsi="Sylfaen"/>
          <w:bCs/>
          <w:i/>
          <w:sz w:val="12"/>
          <w:szCs w:val="12"/>
          <w:lang w:val="es-ES"/>
        </w:rPr>
        <w:t xml:space="preserve">` </w:t>
      </w:r>
      <w:r w:rsidRPr="009C7C39">
        <w:rPr>
          <w:rFonts w:ascii="Sylfaen" w:hAnsi="Sylfaen"/>
          <w:bCs/>
          <w:i/>
          <w:sz w:val="12"/>
          <w:szCs w:val="12"/>
          <w:lang w:val="ru-RU"/>
        </w:rPr>
        <w:t>ՀայաստանիՀանրապետությանդրամով</w:t>
      </w:r>
      <w:r w:rsidRPr="009C7C39">
        <w:rPr>
          <w:rFonts w:ascii="Sylfaen" w:hAnsi="Sylfaen"/>
          <w:bCs/>
          <w:i/>
          <w:sz w:val="12"/>
          <w:szCs w:val="12"/>
          <w:lang w:val="es-ES"/>
        </w:rPr>
        <w:t>:</w:t>
      </w:r>
    </w:p>
  </w:footnote>
  <w:footnote w:id="7">
    <w:p w14:paraId="49396079" w14:textId="77777777" w:rsidR="00EB7492" w:rsidRPr="009C7C39" w:rsidRDefault="00EB7492" w:rsidP="00F9369D">
      <w:pPr>
        <w:pStyle w:val="FootnoteText"/>
        <w:jc w:val="both"/>
        <w:rPr>
          <w:rFonts w:ascii="Sylfaen" w:hAnsi="Sylfaen"/>
          <w:bCs/>
          <w:i/>
          <w:sz w:val="12"/>
          <w:szCs w:val="12"/>
          <w:vertAlign w:val="superscript"/>
          <w:lang w:val="es-ES"/>
        </w:rPr>
      </w:pPr>
      <w:r w:rsidRPr="009C7C39">
        <w:rPr>
          <w:rFonts w:ascii="Sylfaen" w:hAnsi="Sylfaen"/>
          <w:bCs/>
          <w:i/>
          <w:sz w:val="12"/>
          <w:szCs w:val="12"/>
          <w:vertAlign w:val="superscript"/>
          <w:lang w:val="es-ES"/>
        </w:rPr>
        <w:footnoteRef/>
      </w:r>
      <w:proofErr w:type="spellStart"/>
      <w:r w:rsidRPr="009C7C39">
        <w:rPr>
          <w:rFonts w:ascii="Sylfaen" w:hAnsi="Sylfaen"/>
          <w:bCs/>
          <w:i/>
          <w:sz w:val="12"/>
          <w:szCs w:val="12"/>
          <w:lang w:val="es-ES"/>
        </w:rPr>
        <w:t>Լրացնելտվյալընթացակարգիշրջանակներում</w:t>
      </w:r>
      <w:r w:rsidRPr="009C7C39">
        <w:rPr>
          <w:rFonts w:ascii="Sylfaen" w:hAnsi="Sylfaen"/>
          <w:bCs/>
          <w:i/>
          <w:sz w:val="12"/>
          <w:szCs w:val="12"/>
        </w:rPr>
        <w:t>առաջարկվածգումարիչափըառանցԱԱՀ</w:t>
      </w:r>
      <w:proofErr w:type="spellEnd"/>
      <w:r w:rsidRPr="009C7C39">
        <w:rPr>
          <w:rFonts w:ascii="Sylfaen" w:hAnsi="Sylfaen"/>
          <w:bCs/>
          <w:i/>
          <w:sz w:val="12"/>
          <w:szCs w:val="12"/>
          <w:lang w:val="es-ES"/>
        </w:rPr>
        <w:t xml:space="preserve">, </w:t>
      </w:r>
      <w:proofErr w:type="spellStart"/>
      <w:r w:rsidRPr="009C7C39">
        <w:rPr>
          <w:rFonts w:ascii="Sylfaen" w:hAnsi="Sylfaen"/>
          <w:bCs/>
          <w:i/>
          <w:sz w:val="12"/>
          <w:szCs w:val="12"/>
        </w:rPr>
        <w:t>իսկառաջարկվածընդհանուրգումարըառանցԱԱՀլրացնելկողքի</w:t>
      </w:r>
      <w:proofErr w:type="spellEnd"/>
      <w:r w:rsidRPr="009C7C39">
        <w:rPr>
          <w:rFonts w:ascii="Sylfaen" w:hAnsi="Sylfaen"/>
          <w:bCs/>
          <w:i/>
          <w:sz w:val="12"/>
          <w:szCs w:val="12"/>
          <w:lang w:val="es-ES"/>
        </w:rPr>
        <w:t>` «</w:t>
      </w:r>
      <w:proofErr w:type="spellStart"/>
      <w:r w:rsidRPr="009C7C39">
        <w:rPr>
          <w:rFonts w:ascii="Sylfaen" w:hAnsi="Sylfaen"/>
          <w:bCs/>
          <w:i/>
          <w:sz w:val="12"/>
          <w:szCs w:val="12"/>
        </w:rPr>
        <w:t>ընդհանուր</w:t>
      </w:r>
      <w:proofErr w:type="spellEnd"/>
      <w:r w:rsidRPr="009C7C39">
        <w:rPr>
          <w:rFonts w:ascii="Sylfaen" w:hAnsi="Sylfaen"/>
          <w:bCs/>
          <w:i/>
          <w:sz w:val="12"/>
          <w:szCs w:val="12"/>
          <w:lang w:val="es-ES"/>
        </w:rPr>
        <w:t xml:space="preserve">» </w:t>
      </w:r>
      <w:proofErr w:type="spellStart"/>
      <w:r w:rsidRPr="009C7C39">
        <w:rPr>
          <w:rFonts w:ascii="Sylfaen" w:hAnsi="Sylfaen"/>
          <w:bCs/>
          <w:i/>
          <w:sz w:val="12"/>
          <w:szCs w:val="12"/>
        </w:rPr>
        <w:t>սյունակում</w:t>
      </w:r>
      <w:proofErr w:type="spellEnd"/>
      <w:r w:rsidRPr="009C7C39">
        <w:rPr>
          <w:rFonts w:ascii="Sylfaen" w:hAnsi="Sylfaen"/>
          <w:bCs/>
          <w:i/>
          <w:sz w:val="12"/>
          <w:szCs w:val="12"/>
          <w:lang w:val="es-ES"/>
        </w:rPr>
        <w:t>:</w:t>
      </w:r>
    </w:p>
  </w:footnote>
  <w:footnote w:id="8">
    <w:p w14:paraId="3936E157" w14:textId="77777777" w:rsidR="00EB7492" w:rsidRPr="009C7C39" w:rsidRDefault="00EB7492" w:rsidP="00F9369D">
      <w:pPr>
        <w:pStyle w:val="FootnoteText"/>
        <w:jc w:val="both"/>
        <w:rPr>
          <w:rFonts w:ascii="Sylfaen" w:hAnsi="Sylfaen"/>
          <w:bCs/>
          <w:i/>
          <w:sz w:val="12"/>
          <w:szCs w:val="12"/>
          <w:vertAlign w:val="superscript"/>
          <w:lang w:val="es-ES"/>
        </w:rPr>
      </w:pPr>
      <w:r w:rsidRPr="009C7C39">
        <w:rPr>
          <w:rFonts w:ascii="Sylfaen" w:hAnsi="Sylfaen"/>
          <w:bCs/>
          <w:i/>
          <w:sz w:val="12"/>
          <w:szCs w:val="12"/>
          <w:vertAlign w:val="superscript"/>
          <w:lang w:val="es-ES"/>
        </w:rPr>
        <w:footnoteRef/>
      </w:r>
      <w:r w:rsidRPr="009C7C39">
        <w:rPr>
          <w:rFonts w:ascii="Sylfaen" w:hAnsi="Sylfaen"/>
          <w:bCs/>
          <w:i/>
          <w:sz w:val="12"/>
          <w:szCs w:val="12"/>
        </w:rPr>
        <w:t>Լ</w:t>
      </w:r>
      <w:proofErr w:type="spellStart"/>
      <w:r w:rsidRPr="009C7C39">
        <w:rPr>
          <w:rFonts w:ascii="Sylfaen" w:hAnsi="Sylfaen"/>
          <w:bCs/>
          <w:i/>
          <w:sz w:val="12"/>
          <w:szCs w:val="12"/>
          <w:lang w:val="es-ES"/>
        </w:rPr>
        <w:t>րացնել</w:t>
      </w:r>
      <w:proofErr w:type="spellEnd"/>
      <w:r w:rsidRPr="009C7C39">
        <w:rPr>
          <w:rFonts w:ascii="Sylfaen" w:hAnsi="Sylfaen"/>
          <w:bCs/>
          <w:i/>
          <w:sz w:val="12"/>
          <w:szCs w:val="12"/>
          <w:lang w:val="es-ES"/>
        </w:rPr>
        <w:t xml:space="preserve"> տ</w:t>
      </w:r>
      <w:proofErr w:type="spellStart"/>
      <w:r w:rsidRPr="009C7C39">
        <w:rPr>
          <w:rFonts w:ascii="Sylfaen" w:hAnsi="Sylfaen"/>
          <w:bCs/>
          <w:i/>
          <w:sz w:val="12"/>
          <w:szCs w:val="12"/>
        </w:rPr>
        <w:t>վյալընթացակարգիշրջանակներումառաջարկվածգումարիցհաշվարկվածԱԱՀ</w:t>
      </w:r>
      <w:proofErr w:type="spellEnd"/>
      <w:r w:rsidRPr="009C7C39">
        <w:rPr>
          <w:rFonts w:ascii="Sylfaen" w:hAnsi="Sylfaen"/>
          <w:bCs/>
          <w:i/>
          <w:sz w:val="12"/>
          <w:szCs w:val="12"/>
          <w:lang w:val="es-ES"/>
        </w:rPr>
        <w:t>-</w:t>
      </w:r>
      <w:r w:rsidRPr="009C7C39">
        <w:rPr>
          <w:rFonts w:ascii="Sylfaen" w:hAnsi="Sylfaen"/>
          <w:bCs/>
          <w:i/>
          <w:sz w:val="12"/>
          <w:szCs w:val="12"/>
        </w:rPr>
        <w:t>ն</w:t>
      </w:r>
      <w:r w:rsidRPr="009C7C39">
        <w:rPr>
          <w:rFonts w:ascii="Sylfaen" w:hAnsi="Sylfaen"/>
          <w:bCs/>
          <w:i/>
          <w:sz w:val="12"/>
          <w:szCs w:val="12"/>
          <w:lang w:val="es-ES"/>
        </w:rPr>
        <w:t xml:space="preserve">, </w:t>
      </w:r>
      <w:proofErr w:type="spellStart"/>
      <w:r w:rsidRPr="009C7C39">
        <w:rPr>
          <w:rFonts w:ascii="Sylfaen" w:hAnsi="Sylfaen"/>
          <w:bCs/>
          <w:i/>
          <w:sz w:val="12"/>
          <w:szCs w:val="12"/>
        </w:rPr>
        <w:t>իսկ</w:t>
      </w:r>
      <w:r w:rsidRPr="009C7C39">
        <w:rPr>
          <w:rFonts w:ascii="Sylfaen" w:hAnsi="Sylfaen"/>
          <w:bCs/>
          <w:i/>
          <w:sz w:val="12"/>
          <w:szCs w:val="12"/>
          <w:lang w:val="es-ES"/>
        </w:rPr>
        <w:t>առաջարկված</w:t>
      </w:r>
      <w:r w:rsidRPr="009C7C39">
        <w:rPr>
          <w:rFonts w:ascii="Sylfaen" w:hAnsi="Sylfaen"/>
          <w:bCs/>
          <w:i/>
          <w:sz w:val="12"/>
          <w:szCs w:val="12"/>
        </w:rPr>
        <w:t>ընդհանուրգումարիցհաշվարկվածԱԱՀ</w:t>
      </w:r>
      <w:proofErr w:type="spellEnd"/>
      <w:r w:rsidRPr="009C7C39">
        <w:rPr>
          <w:rFonts w:ascii="Sylfaen" w:hAnsi="Sylfaen"/>
          <w:bCs/>
          <w:i/>
          <w:sz w:val="12"/>
          <w:szCs w:val="12"/>
          <w:lang w:val="es-ES"/>
        </w:rPr>
        <w:t>-</w:t>
      </w:r>
      <w:proofErr w:type="spellStart"/>
      <w:r w:rsidRPr="009C7C39">
        <w:rPr>
          <w:rFonts w:ascii="Sylfaen" w:hAnsi="Sylfaen"/>
          <w:bCs/>
          <w:i/>
          <w:sz w:val="12"/>
          <w:szCs w:val="12"/>
        </w:rPr>
        <w:t>նլրացնելկողքի</w:t>
      </w:r>
      <w:proofErr w:type="spellEnd"/>
      <w:r w:rsidRPr="009C7C39">
        <w:rPr>
          <w:rFonts w:ascii="Sylfaen" w:hAnsi="Sylfaen"/>
          <w:bCs/>
          <w:i/>
          <w:sz w:val="12"/>
          <w:szCs w:val="12"/>
          <w:lang w:val="es-ES"/>
        </w:rPr>
        <w:t>` «</w:t>
      </w:r>
      <w:proofErr w:type="spellStart"/>
      <w:r w:rsidRPr="009C7C39">
        <w:rPr>
          <w:rFonts w:ascii="Sylfaen" w:hAnsi="Sylfaen"/>
          <w:bCs/>
          <w:i/>
          <w:sz w:val="12"/>
          <w:szCs w:val="12"/>
        </w:rPr>
        <w:t>ընդհանուր</w:t>
      </w:r>
      <w:proofErr w:type="spellEnd"/>
      <w:r w:rsidRPr="009C7C39">
        <w:rPr>
          <w:rFonts w:ascii="Sylfaen" w:hAnsi="Sylfaen"/>
          <w:bCs/>
          <w:i/>
          <w:sz w:val="12"/>
          <w:szCs w:val="12"/>
          <w:lang w:val="es-ES"/>
        </w:rPr>
        <w:t>»</w:t>
      </w:r>
      <w:proofErr w:type="spellStart"/>
      <w:r w:rsidRPr="009C7C39">
        <w:rPr>
          <w:rFonts w:ascii="Sylfaen" w:hAnsi="Sylfaen"/>
          <w:bCs/>
          <w:i/>
          <w:sz w:val="12"/>
          <w:szCs w:val="12"/>
        </w:rPr>
        <w:t>սյունակում</w:t>
      </w:r>
      <w:proofErr w:type="spellEnd"/>
      <w:r w:rsidRPr="009C7C39">
        <w:rPr>
          <w:rFonts w:ascii="Sylfaen" w:hAnsi="Sylfaen"/>
          <w:bCs/>
          <w:i/>
          <w:sz w:val="12"/>
          <w:szCs w:val="12"/>
          <w:lang w:val="es-ES"/>
        </w:rPr>
        <w:t>:</w:t>
      </w:r>
    </w:p>
  </w:footnote>
  <w:footnote w:id="9">
    <w:p w14:paraId="096FA937" w14:textId="77777777" w:rsidR="00EB7492" w:rsidRPr="00C868EC" w:rsidRDefault="00EB7492" w:rsidP="00F9369D">
      <w:pPr>
        <w:pStyle w:val="FootnoteText"/>
        <w:jc w:val="both"/>
        <w:rPr>
          <w:rFonts w:ascii="GHEA Grapalat" w:hAnsi="GHEA Grapalat"/>
          <w:bCs/>
          <w:i/>
          <w:sz w:val="12"/>
          <w:szCs w:val="12"/>
          <w:lang w:val="es-ES"/>
        </w:rPr>
      </w:pPr>
      <w:r w:rsidRPr="009C7C39">
        <w:rPr>
          <w:rFonts w:ascii="Sylfaen" w:hAnsi="Sylfaen"/>
          <w:bCs/>
          <w:i/>
          <w:sz w:val="12"/>
          <w:szCs w:val="12"/>
          <w:vertAlign w:val="superscript"/>
          <w:lang w:val="es-ES"/>
        </w:rPr>
        <w:footnoteRef/>
      </w:r>
      <w:r w:rsidRPr="009C7C39">
        <w:rPr>
          <w:rFonts w:ascii="Sylfaen" w:hAnsi="Sylfaen"/>
          <w:bCs/>
          <w:i/>
          <w:sz w:val="12"/>
          <w:szCs w:val="12"/>
        </w:rPr>
        <w:t>Լ</w:t>
      </w:r>
      <w:proofErr w:type="spellStart"/>
      <w:r w:rsidRPr="009C7C39">
        <w:rPr>
          <w:rFonts w:ascii="Sylfaen" w:hAnsi="Sylfaen"/>
          <w:bCs/>
          <w:i/>
          <w:sz w:val="12"/>
          <w:szCs w:val="12"/>
          <w:lang w:val="es-ES"/>
        </w:rPr>
        <w:t>րացնել</w:t>
      </w:r>
      <w:proofErr w:type="spellEnd"/>
      <w:r w:rsidRPr="009C7C39">
        <w:rPr>
          <w:rFonts w:ascii="Sylfaen" w:hAnsi="Sylfaen"/>
          <w:bCs/>
          <w:i/>
          <w:sz w:val="12"/>
          <w:szCs w:val="12"/>
          <w:lang w:val="es-ES"/>
        </w:rPr>
        <w:t xml:space="preserve"> տ</w:t>
      </w:r>
      <w:proofErr w:type="spellStart"/>
      <w:r w:rsidRPr="009C7C39">
        <w:rPr>
          <w:rFonts w:ascii="Sylfaen" w:hAnsi="Sylfaen"/>
          <w:bCs/>
          <w:i/>
          <w:sz w:val="12"/>
          <w:szCs w:val="12"/>
        </w:rPr>
        <w:t>վյալընթացակարգիշրջանակներումառաջարկվածգումարիչափը</w:t>
      </w:r>
      <w:proofErr w:type="spellEnd"/>
      <w:r w:rsidRPr="009C7C39">
        <w:rPr>
          <w:rFonts w:ascii="Sylfaen" w:hAnsi="Sylfaen"/>
          <w:bCs/>
          <w:i/>
          <w:sz w:val="12"/>
          <w:szCs w:val="12"/>
          <w:lang w:val="es-ES"/>
        </w:rPr>
        <w:t xml:space="preserve">` </w:t>
      </w:r>
      <w:proofErr w:type="spellStart"/>
      <w:r w:rsidRPr="009C7C39">
        <w:rPr>
          <w:rFonts w:ascii="Sylfaen" w:hAnsi="Sylfaen"/>
          <w:bCs/>
          <w:i/>
          <w:sz w:val="12"/>
          <w:szCs w:val="12"/>
        </w:rPr>
        <w:t>ներառյալԱԱՀ</w:t>
      </w:r>
      <w:proofErr w:type="spellEnd"/>
      <w:r w:rsidRPr="009C7C39">
        <w:rPr>
          <w:rFonts w:ascii="Sylfaen" w:hAnsi="Sylfaen"/>
          <w:bCs/>
          <w:i/>
          <w:sz w:val="12"/>
          <w:szCs w:val="12"/>
          <w:lang w:val="es-ES"/>
        </w:rPr>
        <w:t>-</w:t>
      </w:r>
      <w:r w:rsidRPr="009C7C39">
        <w:rPr>
          <w:rFonts w:ascii="Sylfaen" w:hAnsi="Sylfaen"/>
          <w:bCs/>
          <w:i/>
          <w:sz w:val="12"/>
          <w:szCs w:val="12"/>
        </w:rPr>
        <w:t>ն</w:t>
      </w:r>
      <w:r w:rsidRPr="009C7C39">
        <w:rPr>
          <w:rFonts w:ascii="Sylfaen" w:hAnsi="Sylfaen"/>
          <w:bCs/>
          <w:i/>
          <w:sz w:val="12"/>
          <w:szCs w:val="12"/>
          <w:lang w:val="es-ES"/>
        </w:rPr>
        <w:t xml:space="preserve">, </w:t>
      </w:r>
      <w:proofErr w:type="spellStart"/>
      <w:r w:rsidRPr="009C7C39">
        <w:rPr>
          <w:rFonts w:ascii="Sylfaen" w:hAnsi="Sylfaen"/>
          <w:bCs/>
          <w:i/>
          <w:sz w:val="12"/>
          <w:szCs w:val="12"/>
        </w:rPr>
        <w:t>իսկառաջարկվածընդհանուրգումարը</w:t>
      </w:r>
      <w:proofErr w:type="spellEnd"/>
      <w:r w:rsidRPr="009C7C39">
        <w:rPr>
          <w:rFonts w:ascii="Sylfaen" w:hAnsi="Sylfaen"/>
          <w:bCs/>
          <w:i/>
          <w:sz w:val="12"/>
          <w:szCs w:val="12"/>
          <w:lang w:val="es-ES"/>
        </w:rPr>
        <w:t xml:space="preserve">` </w:t>
      </w:r>
      <w:proofErr w:type="spellStart"/>
      <w:r w:rsidRPr="009C7C39">
        <w:rPr>
          <w:rFonts w:ascii="Sylfaen" w:hAnsi="Sylfaen"/>
          <w:bCs/>
          <w:i/>
          <w:sz w:val="12"/>
          <w:szCs w:val="12"/>
        </w:rPr>
        <w:t>ներառյալԱԱՀ</w:t>
      </w:r>
      <w:proofErr w:type="spellEnd"/>
      <w:r w:rsidRPr="009C7C39">
        <w:rPr>
          <w:rFonts w:ascii="Sylfaen" w:hAnsi="Sylfaen"/>
          <w:bCs/>
          <w:i/>
          <w:sz w:val="12"/>
          <w:szCs w:val="12"/>
          <w:lang w:val="es-ES"/>
        </w:rPr>
        <w:t>-</w:t>
      </w:r>
      <w:r w:rsidRPr="009C7C39">
        <w:rPr>
          <w:rFonts w:ascii="Sylfaen" w:hAnsi="Sylfaen"/>
          <w:bCs/>
          <w:i/>
          <w:sz w:val="12"/>
          <w:szCs w:val="12"/>
        </w:rPr>
        <w:t>ն</w:t>
      </w:r>
      <w:r w:rsidRPr="009C7C39">
        <w:rPr>
          <w:rFonts w:ascii="Sylfaen" w:hAnsi="Sylfaen"/>
          <w:bCs/>
          <w:i/>
          <w:sz w:val="12"/>
          <w:szCs w:val="12"/>
          <w:lang w:val="es-ES"/>
        </w:rPr>
        <w:t>,</w:t>
      </w:r>
      <w:proofErr w:type="spellStart"/>
      <w:r w:rsidRPr="009C7C39">
        <w:rPr>
          <w:rFonts w:ascii="Sylfaen" w:hAnsi="Sylfaen"/>
          <w:bCs/>
          <w:i/>
          <w:sz w:val="12"/>
          <w:szCs w:val="12"/>
        </w:rPr>
        <w:t>լրացնելկողքի</w:t>
      </w:r>
      <w:proofErr w:type="spellEnd"/>
      <w:r w:rsidRPr="009C7C39">
        <w:rPr>
          <w:rFonts w:ascii="Sylfaen" w:hAnsi="Sylfaen"/>
          <w:bCs/>
          <w:i/>
          <w:sz w:val="12"/>
          <w:szCs w:val="12"/>
          <w:lang w:val="es-ES"/>
        </w:rPr>
        <w:t>` «</w:t>
      </w:r>
      <w:proofErr w:type="spellStart"/>
      <w:r w:rsidRPr="009C7C39">
        <w:rPr>
          <w:rFonts w:ascii="Sylfaen" w:hAnsi="Sylfaen"/>
          <w:bCs/>
          <w:i/>
          <w:sz w:val="12"/>
          <w:szCs w:val="12"/>
        </w:rPr>
        <w:t>ընդհանուր</w:t>
      </w:r>
      <w:proofErr w:type="spellEnd"/>
      <w:r w:rsidRPr="009C7C39">
        <w:rPr>
          <w:rFonts w:ascii="Sylfaen" w:hAnsi="Sylfaen"/>
          <w:bCs/>
          <w:i/>
          <w:sz w:val="12"/>
          <w:szCs w:val="12"/>
          <w:lang w:val="es-ES"/>
        </w:rPr>
        <w:t xml:space="preserve">»  </w:t>
      </w:r>
      <w:proofErr w:type="spellStart"/>
      <w:r w:rsidRPr="009C7C39">
        <w:rPr>
          <w:rFonts w:ascii="Sylfaen" w:hAnsi="Sylfaen"/>
          <w:bCs/>
          <w:i/>
          <w:sz w:val="12"/>
          <w:szCs w:val="12"/>
        </w:rPr>
        <w:t>սյունակում</w:t>
      </w:r>
      <w:proofErr w:type="spellEnd"/>
      <w:r w:rsidRPr="009C7C39">
        <w:rPr>
          <w:rFonts w:ascii="Sylfaen" w:hAnsi="Sylfaen"/>
          <w:bCs/>
          <w:i/>
          <w:sz w:val="12"/>
          <w:szCs w:val="12"/>
          <w:lang w:val="es-ES"/>
        </w:rPr>
        <w:t>:</w:t>
      </w:r>
    </w:p>
  </w:footnote>
  <w:footnote w:id="10">
    <w:p w14:paraId="1BBB57F5" w14:textId="77777777" w:rsidR="00EB7492" w:rsidRPr="009C7C39" w:rsidRDefault="00EB7492" w:rsidP="00F9369D">
      <w:pPr>
        <w:pStyle w:val="FootnoteText"/>
        <w:jc w:val="both"/>
        <w:rPr>
          <w:rFonts w:ascii="Sylfaen" w:hAnsi="Sylfaen"/>
          <w:bCs/>
          <w:i/>
          <w:sz w:val="12"/>
          <w:szCs w:val="12"/>
          <w:lang w:val="es-ES"/>
        </w:rPr>
      </w:pPr>
      <w:r w:rsidRPr="009C7C39">
        <w:rPr>
          <w:rFonts w:ascii="Sylfaen" w:hAnsi="Sylfaen"/>
          <w:bCs/>
          <w:i/>
          <w:sz w:val="12"/>
          <w:szCs w:val="12"/>
          <w:vertAlign w:val="superscript"/>
          <w:lang w:val="es-ES"/>
        </w:rPr>
        <w:footnoteRef/>
      </w:r>
      <w:proofErr w:type="spellStart"/>
      <w:r w:rsidRPr="009C7C39">
        <w:rPr>
          <w:rFonts w:ascii="Sylfaen" w:hAnsi="Sylfaen"/>
          <w:bCs/>
          <w:i/>
          <w:sz w:val="12"/>
          <w:szCs w:val="12"/>
        </w:rPr>
        <w:t>Եթեպայմանագիրըկնքվելուէընդհանուրարժեքով</w:t>
      </w:r>
      <w:proofErr w:type="spellEnd"/>
      <w:r w:rsidRPr="009C7C39">
        <w:rPr>
          <w:rFonts w:ascii="Sylfaen" w:hAnsi="Sylfaen"/>
          <w:bCs/>
          <w:i/>
          <w:sz w:val="12"/>
          <w:szCs w:val="12"/>
          <w:lang w:val="es-ES"/>
        </w:rPr>
        <w:t xml:space="preserve">, </w:t>
      </w:r>
      <w:proofErr w:type="spellStart"/>
      <w:r w:rsidRPr="009C7C39">
        <w:rPr>
          <w:rFonts w:ascii="Sylfaen" w:hAnsi="Sylfaen"/>
          <w:bCs/>
          <w:i/>
          <w:sz w:val="12"/>
          <w:szCs w:val="12"/>
        </w:rPr>
        <w:t>սակայննախատեսվածենավելիքիչմիջոցներ</w:t>
      </w:r>
      <w:proofErr w:type="spellEnd"/>
      <w:r w:rsidRPr="009C7C39">
        <w:rPr>
          <w:rFonts w:ascii="Sylfaen" w:hAnsi="Sylfaen"/>
          <w:bCs/>
          <w:i/>
          <w:sz w:val="12"/>
          <w:szCs w:val="12"/>
          <w:lang w:val="es-ES"/>
        </w:rPr>
        <w:t xml:space="preserve">, </w:t>
      </w:r>
      <w:proofErr w:type="spellStart"/>
      <w:proofErr w:type="gramStart"/>
      <w:r w:rsidRPr="009C7C39">
        <w:rPr>
          <w:rFonts w:ascii="Sylfaen" w:hAnsi="Sylfaen"/>
          <w:bCs/>
          <w:i/>
          <w:sz w:val="12"/>
          <w:szCs w:val="12"/>
        </w:rPr>
        <w:t>ապաընդհանուրգինըլրացնել</w:t>
      </w:r>
      <w:proofErr w:type="spellEnd"/>
      <w:r w:rsidRPr="009C7C39">
        <w:rPr>
          <w:rFonts w:ascii="Sylfaen" w:hAnsi="Sylfaen"/>
          <w:bCs/>
          <w:i/>
          <w:sz w:val="12"/>
          <w:szCs w:val="12"/>
          <w:lang w:val="es-ES"/>
        </w:rPr>
        <w:t xml:space="preserve">  «</w:t>
      </w:r>
      <w:proofErr w:type="spellStart"/>
      <w:proofErr w:type="gramEnd"/>
      <w:r w:rsidRPr="009C7C39">
        <w:rPr>
          <w:rFonts w:ascii="Sylfaen" w:hAnsi="Sylfaen"/>
          <w:bCs/>
          <w:i/>
          <w:sz w:val="12"/>
          <w:szCs w:val="12"/>
          <w:lang w:val="es-ES"/>
        </w:rPr>
        <w:t>Ընդհանուր</w:t>
      </w:r>
      <w:proofErr w:type="spellEnd"/>
      <w:r w:rsidRPr="009C7C39">
        <w:rPr>
          <w:rFonts w:ascii="Sylfaen" w:hAnsi="Sylfaen"/>
          <w:bCs/>
          <w:i/>
          <w:sz w:val="12"/>
          <w:szCs w:val="12"/>
          <w:lang w:val="es-ES"/>
        </w:rPr>
        <w:t>»</w:t>
      </w:r>
      <w:proofErr w:type="spellStart"/>
      <w:r w:rsidRPr="009C7C39">
        <w:rPr>
          <w:rFonts w:ascii="Sylfaen" w:hAnsi="Sylfaen"/>
          <w:bCs/>
          <w:i/>
          <w:sz w:val="12"/>
          <w:szCs w:val="12"/>
        </w:rPr>
        <w:t>սյունակում</w:t>
      </w:r>
      <w:proofErr w:type="spellEnd"/>
      <w:r w:rsidRPr="009C7C39">
        <w:rPr>
          <w:rFonts w:ascii="Sylfaen" w:hAnsi="Sylfaen"/>
          <w:bCs/>
          <w:i/>
          <w:sz w:val="12"/>
          <w:szCs w:val="12"/>
          <w:lang w:val="es-ES"/>
        </w:rPr>
        <w:t xml:space="preserve">, </w:t>
      </w:r>
      <w:proofErr w:type="spellStart"/>
      <w:r w:rsidRPr="009C7C39">
        <w:rPr>
          <w:rFonts w:ascii="Sylfaen" w:hAnsi="Sylfaen"/>
          <w:bCs/>
          <w:i/>
          <w:sz w:val="12"/>
          <w:szCs w:val="12"/>
        </w:rPr>
        <w:t>իսկառկաֆինանսականմիջոցներիմասով</w:t>
      </w:r>
      <w:proofErr w:type="spellEnd"/>
      <w:r w:rsidRPr="009C7C39">
        <w:rPr>
          <w:rFonts w:ascii="Sylfaen" w:hAnsi="Sylfaen"/>
          <w:bCs/>
          <w:i/>
          <w:sz w:val="12"/>
          <w:szCs w:val="12"/>
          <w:lang w:val="es-ES"/>
        </w:rPr>
        <w:t>` «</w:t>
      </w:r>
      <w:proofErr w:type="spellStart"/>
      <w:r w:rsidRPr="009C7C39">
        <w:rPr>
          <w:rFonts w:ascii="Sylfaen" w:hAnsi="Sylfaen"/>
          <w:bCs/>
          <w:i/>
          <w:sz w:val="12"/>
          <w:szCs w:val="12"/>
        </w:rPr>
        <w:t>Առկաֆինանսականմիջոցներով</w:t>
      </w:r>
      <w:proofErr w:type="spellEnd"/>
      <w:r w:rsidRPr="009C7C39">
        <w:rPr>
          <w:rFonts w:ascii="Sylfaen" w:hAnsi="Sylfaen"/>
          <w:bCs/>
          <w:i/>
          <w:sz w:val="12"/>
          <w:szCs w:val="12"/>
          <w:lang w:val="es-ES"/>
        </w:rPr>
        <w:t xml:space="preserve">» </w:t>
      </w:r>
      <w:proofErr w:type="spellStart"/>
      <w:r w:rsidRPr="009C7C39">
        <w:rPr>
          <w:rFonts w:ascii="Sylfaen" w:hAnsi="Sylfaen"/>
          <w:bCs/>
          <w:i/>
          <w:sz w:val="12"/>
          <w:szCs w:val="12"/>
        </w:rPr>
        <w:t>սյունյակում</w:t>
      </w:r>
      <w:proofErr w:type="spellEnd"/>
      <w:r w:rsidRPr="009C7C39">
        <w:rPr>
          <w:rFonts w:ascii="Sylfaen" w:hAnsi="Sylfaen"/>
          <w:bCs/>
          <w:i/>
          <w:sz w:val="12"/>
          <w:szCs w:val="12"/>
          <w:lang w:val="es-ES"/>
        </w:rPr>
        <w:t>:</w:t>
      </w:r>
    </w:p>
  </w:footnote>
  <w:footnote w:id="11">
    <w:p w14:paraId="7D2A1596" w14:textId="77777777" w:rsidR="00EB7492" w:rsidRPr="002D0BF6" w:rsidRDefault="00EB7492" w:rsidP="00F9369D">
      <w:pPr>
        <w:pStyle w:val="FootnoteText"/>
        <w:rPr>
          <w:rFonts w:ascii="GHEA Grapalat" w:hAnsi="GHEA Grapalat"/>
          <w:i/>
          <w:sz w:val="16"/>
          <w:szCs w:val="16"/>
          <w:lang w:val="es-ES"/>
        </w:rPr>
      </w:pPr>
      <w:r w:rsidRPr="009C7C39">
        <w:rPr>
          <w:rFonts w:ascii="Sylfaen" w:hAnsi="Sylfaen"/>
          <w:bCs/>
          <w:i/>
          <w:sz w:val="12"/>
          <w:szCs w:val="12"/>
          <w:vertAlign w:val="superscript"/>
          <w:lang w:val="es-ES"/>
        </w:rPr>
        <w:footnoteRef/>
      </w:r>
      <w:proofErr w:type="spellStart"/>
      <w:r w:rsidRPr="009C7C39">
        <w:rPr>
          <w:rFonts w:ascii="Sylfaen" w:hAnsi="Sylfaen"/>
          <w:bCs/>
          <w:i/>
          <w:sz w:val="12"/>
          <w:szCs w:val="12"/>
        </w:rPr>
        <w:t>Չիլրացվում</w:t>
      </w:r>
      <w:proofErr w:type="spellEnd"/>
      <w:r w:rsidRPr="009C7C39">
        <w:rPr>
          <w:rFonts w:ascii="Sylfaen" w:hAnsi="Sylfaen"/>
          <w:bCs/>
          <w:i/>
          <w:sz w:val="12"/>
          <w:szCs w:val="12"/>
          <w:lang w:val="es-ES"/>
        </w:rPr>
        <w:t xml:space="preserve">, </w:t>
      </w:r>
      <w:r w:rsidRPr="009C7C39">
        <w:rPr>
          <w:rFonts w:ascii="Sylfaen" w:hAnsi="Sylfaen"/>
          <w:bCs/>
          <w:i/>
          <w:sz w:val="12"/>
          <w:szCs w:val="12"/>
        </w:rPr>
        <w:t>եթեպայմանագրիկողմէհանդիսանումՀայաստանիՀանրապետությունումհարկվճարողիհաշվարկայինհաշիվչունեցողանձը</w:t>
      </w:r>
      <w:r w:rsidRPr="00871366">
        <w:rPr>
          <w:rFonts w:ascii="GHEA Grapalat" w:hAnsi="GHEA Grapalat"/>
          <w:bCs/>
          <w:i/>
          <w:sz w:val="12"/>
          <w:szCs w:val="12"/>
          <w:lang w:val="es-E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85652"/>
    <w:multiLevelType w:val="hybridMultilevel"/>
    <w:tmpl w:val="C1BCB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E1077C5"/>
    <w:multiLevelType w:val="hybridMultilevel"/>
    <w:tmpl w:val="4BBE3D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C711B"/>
    <w:rsid w:val="000019B6"/>
    <w:rsid w:val="000415D2"/>
    <w:rsid w:val="000752E7"/>
    <w:rsid w:val="0007699B"/>
    <w:rsid w:val="000859E9"/>
    <w:rsid w:val="000B21F5"/>
    <w:rsid w:val="00170CAB"/>
    <w:rsid w:val="001A5282"/>
    <w:rsid w:val="001B4F93"/>
    <w:rsid w:val="001F2E17"/>
    <w:rsid w:val="002226B8"/>
    <w:rsid w:val="00243B2A"/>
    <w:rsid w:val="002F308F"/>
    <w:rsid w:val="00317CF1"/>
    <w:rsid w:val="00357604"/>
    <w:rsid w:val="00376CCF"/>
    <w:rsid w:val="003A1687"/>
    <w:rsid w:val="003B13CD"/>
    <w:rsid w:val="004015A2"/>
    <w:rsid w:val="00414A9D"/>
    <w:rsid w:val="00510CD8"/>
    <w:rsid w:val="00513693"/>
    <w:rsid w:val="00550096"/>
    <w:rsid w:val="005529BA"/>
    <w:rsid w:val="00562621"/>
    <w:rsid w:val="005733EE"/>
    <w:rsid w:val="00580AC0"/>
    <w:rsid w:val="00615972"/>
    <w:rsid w:val="006254E7"/>
    <w:rsid w:val="00645E41"/>
    <w:rsid w:val="00647C6C"/>
    <w:rsid w:val="00697EE3"/>
    <w:rsid w:val="007B7E37"/>
    <w:rsid w:val="007D69B6"/>
    <w:rsid w:val="007F6C58"/>
    <w:rsid w:val="00801954"/>
    <w:rsid w:val="00822175"/>
    <w:rsid w:val="00837381"/>
    <w:rsid w:val="008506F0"/>
    <w:rsid w:val="008957D5"/>
    <w:rsid w:val="008A7782"/>
    <w:rsid w:val="008D34E6"/>
    <w:rsid w:val="008F1FBA"/>
    <w:rsid w:val="009239EF"/>
    <w:rsid w:val="0092651E"/>
    <w:rsid w:val="009673AA"/>
    <w:rsid w:val="009840C5"/>
    <w:rsid w:val="0098532C"/>
    <w:rsid w:val="009A243E"/>
    <w:rsid w:val="009A26BA"/>
    <w:rsid w:val="009C7C39"/>
    <w:rsid w:val="00A14429"/>
    <w:rsid w:val="00A2774C"/>
    <w:rsid w:val="00A40AB7"/>
    <w:rsid w:val="00A547B9"/>
    <w:rsid w:val="00AC711B"/>
    <w:rsid w:val="00B13E7D"/>
    <w:rsid w:val="00B17FCB"/>
    <w:rsid w:val="00B32759"/>
    <w:rsid w:val="00B4764C"/>
    <w:rsid w:val="00B54DBE"/>
    <w:rsid w:val="00B66E0F"/>
    <w:rsid w:val="00B75523"/>
    <w:rsid w:val="00BA483B"/>
    <w:rsid w:val="00BA62E7"/>
    <w:rsid w:val="00BC1D2B"/>
    <w:rsid w:val="00BD43BE"/>
    <w:rsid w:val="00C31764"/>
    <w:rsid w:val="00C5104D"/>
    <w:rsid w:val="00C61680"/>
    <w:rsid w:val="00CF267F"/>
    <w:rsid w:val="00D23346"/>
    <w:rsid w:val="00D37A1B"/>
    <w:rsid w:val="00D565F5"/>
    <w:rsid w:val="00D57EBC"/>
    <w:rsid w:val="00D72EA7"/>
    <w:rsid w:val="00DD0904"/>
    <w:rsid w:val="00DF2421"/>
    <w:rsid w:val="00E12591"/>
    <w:rsid w:val="00E1442D"/>
    <w:rsid w:val="00E54DC5"/>
    <w:rsid w:val="00EB7492"/>
    <w:rsid w:val="00F358AA"/>
    <w:rsid w:val="00F76A13"/>
    <w:rsid w:val="00F81831"/>
    <w:rsid w:val="00F92359"/>
    <w:rsid w:val="00F9369D"/>
    <w:rsid w:val="00FB787A"/>
    <w:rsid w:val="00FE053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2AA78"/>
  <w15:docId w15:val="{38FBE280-C390-44FC-A60E-AC44F9344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5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9369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9369D"/>
  </w:style>
  <w:style w:type="character" w:styleId="PageNumber">
    <w:name w:val="page number"/>
    <w:basedOn w:val="DefaultParagraphFont"/>
    <w:rsid w:val="00F9369D"/>
  </w:style>
  <w:style w:type="paragraph" w:styleId="FootnoteText">
    <w:name w:val="footnote text"/>
    <w:basedOn w:val="Normal"/>
    <w:link w:val="FootnoteTextChar"/>
    <w:semiHidden/>
    <w:rsid w:val="00F9369D"/>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9369D"/>
    <w:rPr>
      <w:rFonts w:ascii="Times Armenian" w:eastAsia="Times New Roman" w:hAnsi="Times Armenian" w:cs="Times New Roman"/>
      <w:sz w:val="20"/>
      <w:szCs w:val="20"/>
      <w:lang w:eastAsia="ru-RU"/>
    </w:rPr>
  </w:style>
  <w:style w:type="character" w:styleId="FootnoteReference">
    <w:name w:val="footnote reference"/>
    <w:rsid w:val="00F9369D"/>
    <w:rPr>
      <w:vertAlign w:val="superscript"/>
    </w:rPr>
  </w:style>
  <w:style w:type="paragraph" w:customStyle="1" w:styleId="Default">
    <w:name w:val="Default"/>
    <w:rsid w:val="00510CD8"/>
    <w:pPr>
      <w:autoSpaceDE w:val="0"/>
      <w:autoSpaceDN w:val="0"/>
      <w:adjustRightInd w:val="0"/>
      <w:spacing w:after="0" w:line="240" w:lineRule="auto"/>
    </w:pPr>
    <w:rPr>
      <w:rFonts w:ascii="Arial Unicode MS" w:hAnsi="Arial Unicode MS" w:cs="Arial Unicode MS"/>
      <w:color w:val="000000"/>
      <w:sz w:val="24"/>
      <w:szCs w:val="24"/>
    </w:rPr>
  </w:style>
  <w:style w:type="character" w:styleId="Hyperlink">
    <w:name w:val="Hyperlink"/>
    <w:basedOn w:val="DefaultParagraphFont"/>
    <w:unhideWhenUsed/>
    <w:rsid w:val="00B66E0F"/>
    <w:rPr>
      <w:color w:val="0000FF"/>
      <w:u w:val="single"/>
    </w:rPr>
  </w:style>
  <w:style w:type="paragraph" w:customStyle="1" w:styleId="msonormalmailrucssattributepostfix">
    <w:name w:val="msonormal_mailru_css_attribute_postfix"/>
    <w:basedOn w:val="Normal"/>
    <w:rsid w:val="003A16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ListParagraph">
    <w:name w:val="List Paragraph"/>
    <w:basedOn w:val="Normal"/>
    <w:uiPriority w:val="34"/>
    <w:qFormat/>
    <w:rsid w:val="00C61680"/>
    <w:pPr>
      <w:spacing w:after="200" w:line="276" w:lineRule="auto"/>
      <w:ind w:left="720"/>
      <w:contextualSpacing/>
    </w:pPr>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1283506">
      <w:bodyDiv w:val="1"/>
      <w:marLeft w:val="0"/>
      <w:marRight w:val="0"/>
      <w:marTop w:val="0"/>
      <w:marBottom w:val="0"/>
      <w:divBdr>
        <w:top w:val="none" w:sz="0" w:space="0" w:color="auto"/>
        <w:left w:val="none" w:sz="0" w:space="0" w:color="auto"/>
        <w:bottom w:val="none" w:sz="0" w:space="0" w:color="auto"/>
        <w:right w:val="none" w:sz="0" w:space="0" w:color="auto"/>
      </w:divBdr>
    </w:div>
    <w:div w:id="1574244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arine.balayan@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1786</TotalTime>
  <Pages>1</Pages>
  <Words>1971</Words>
  <Characters>11235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42</cp:revision>
  <dcterms:created xsi:type="dcterms:W3CDTF">2017-10-25T11:51:00Z</dcterms:created>
  <dcterms:modified xsi:type="dcterms:W3CDTF">2020-11-17T00:52:00Z</dcterms:modified>
</cp:coreProperties>
</file>